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9D00E" w14:textId="77777777" w:rsidR="002D78C9" w:rsidRDefault="00FA5A69" w:rsidP="00DD3DD7">
      <w:pPr>
        <w:pStyle w:val="Titre"/>
      </w:pPr>
      <w:r w:rsidRPr="002F663C">
        <w:t>NOTIFICATION</w:t>
      </w:r>
    </w:p>
    <w:p w14:paraId="311F907D" w14:textId="77777777" w:rsidR="002F663C" w:rsidRPr="002F663C" w:rsidRDefault="00FA5A69" w:rsidP="00DD3DD7">
      <w:pPr>
        <w:pStyle w:val="Title3"/>
      </w:pPr>
      <w:r w:rsidRPr="002F663C">
        <w:t>Addendum</w:t>
      </w:r>
    </w:p>
    <w:p w14:paraId="22F6D85D" w14:textId="77777777" w:rsidR="002F663C" w:rsidRDefault="00FA5A69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30 March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Brazil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72D7302A" w14:textId="77777777" w:rsidR="001E2E4A" w:rsidRPr="002F663C" w:rsidRDefault="001E2E4A" w:rsidP="001E2E4A">
      <w:pPr>
        <w:rPr>
          <w:rFonts w:eastAsia="Calibri" w:cs="Times New Roman"/>
        </w:rPr>
      </w:pPr>
    </w:p>
    <w:p w14:paraId="445FA6EE" w14:textId="77777777" w:rsidR="002F663C" w:rsidRPr="002F663C" w:rsidRDefault="00FA5A69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2493D30D" w14:textId="77777777" w:rsidR="002F663C" w:rsidRDefault="002F663C" w:rsidP="002F663C">
      <w:pPr>
        <w:rPr>
          <w:rFonts w:eastAsia="Calibri" w:cs="Times New Roman"/>
        </w:rPr>
      </w:pPr>
    </w:p>
    <w:p w14:paraId="5614645A" w14:textId="77777777" w:rsidR="00C14444" w:rsidRPr="002F663C" w:rsidRDefault="00C14444" w:rsidP="002F663C">
      <w:pPr>
        <w:rPr>
          <w:rFonts w:eastAsia="Calibri" w:cs="Times New Roman"/>
        </w:rPr>
      </w:pPr>
    </w:p>
    <w:p w14:paraId="675AA73C" w14:textId="77777777" w:rsidR="002F663C" w:rsidRPr="002F663C" w:rsidRDefault="00FA5A69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Rectification of the Resolution – RDC number 471, 23 February 2021</w:t>
      </w:r>
      <w:bookmarkEnd w:id="3"/>
      <w:bookmarkEnd w:id="4"/>
    </w:p>
    <w:p w14:paraId="1BCEA122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550601" w14:paraId="19FACF5B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1086440" w14:textId="77777777" w:rsidR="002F663C" w:rsidRPr="002F663C" w:rsidRDefault="00FA5A69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550601" w14:paraId="0BD8F8D5" w14:textId="77777777" w:rsidTr="00E9471B">
        <w:tc>
          <w:tcPr>
            <w:tcW w:w="851" w:type="dxa"/>
            <w:shd w:val="clear" w:color="auto" w:fill="auto"/>
          </w:tcPr>
          <w:p w14:paraId="45F1A34F" w14:textId="77777777" w:rsidR="002F663C" w:rsidRPr="00711F9C" w:rsidRDefault="00FA5A69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212F1F4" w14:textId="77777777" w:rsidR="002F663C" w:rsidRPr="002F663C" w:rsidRDefault="00FA5A6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550601" w14:paraId="0C80CCA8" w14:textId="77777777" w:rsidTr="00E9471B">
        <w:tc>
          <w:tcPr>
            <w:tcW w:w="851" w:type="dxa"/>
            <w:shd w:val="clear" w:color="auto" w:fill="auto"/>
          </w:tcPr>
          <w:p w14:paraId="1DCEB908" w14:textId="77777777" w:rsidR="002F663C" w:rsidRPr="00711F9C" w:rsidRDefault="00FA5A69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E9D1D7B" w14:textId="77777777" w:rsidR="002F663C" w:rsidRPr="002F663C" w:rsidRDefault="00FA5A6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550601" w14:paraId="5B73A609" w14:textId="77777777" w:rsidTr="00E9471B">
        <w:tc>
          <w:tcPr>
            <w:tcW w:w="851" w:type="dxa"/>
            <w:shd w:val="clear" w:color="auto" w:fill="auto"/>
          </w:tcPr>
          <w:p w14:paraId="4437FBC2" w14:textId="77777777" w:rsidR="002F663C" w:rsidRPr="00711F9C" w:rsidRDefault="00FA5A69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2C21A31" w14:textId="77777777" w:rsidR="002F663C" w:rsidRPr="002F663C" w:rsidRDefault="00FA5A6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29 March 2021</w:t>
            </w:r>
            <w:bookmarkEnd w:id="11"/>
          </w:p>
        </w:tc>
      </w:tr>
      <w:tr w:rsidR="00550601" w14:paraId="70FD945D" w14:textId="77777777" w:rsidTr="00E9471B">
        <w:tc>
          <w:tcPr>
            <w:tcW w:w="851" w:type="dxa"/>
            <w:shd w:val="clear" w:color="auto" w:fill="auto"/>
          </w:tcPr>
          <w:p w14:paraId="7EB5981C" w14:textId="77777777" w:rsidR="002F663C" w:rsidRPr="00711F9C" w:rsidRDefault="00FA5A69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7995925" w14:textId="77777777" w:rsidR="002F663C" w:rsidRPr="002F663C" w:rsidRDefault="00FA5A6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550601" w14:paraId="292B9869" w14:textId="77777777" w:rsidTr="00E9471B">
        <w:tc>
          <w:tcPr>
            <w:tcW w:w="851" w:type="dxa"/>
            <w:shd w:val="clear" w:color="auto" w:fill="auto"/>
          </w:tcPr>
          <w:p w14:paraId="4B31AF44" w14:textId="77777777" w:rsidR="002F663C" w:rsidRPr="00711F9C" w:rsidRDefault="00FA5A69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C1DAABB" w14:textId="77777777" w:rsidR="002F663C" w:rsidRPr="002F663C" w:rsidRDefault="00FA5A6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Appelnotedebasdep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  <w:bookmarkEnd w:id="16"/>
          </w:p>
        </w:tc>
      </w:tr>
      <w:tr w:rsidR="00550601" w14:paraId="3A40E239" w14:textId="77777777" w:rsidTr="00E9471B">
        <w:tc>
          <w:tcPr>
            <w:tcW w:w="851" w:type="dxa"/>
            <w:shd w:val="clear" w:color="auto" w:fill="auto"/>
          </w:tcPr>
          <w:p w14:paraId="0882AAC5" w14:textId="77777777" w:rsidR="002F663C" w:rsidRPr="00711F9C" w:rsidRDefault="00FA5A69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7DE0B01" w14:textId="77777777" w:rsidR="002F663C" w:rsidRPr="002F663C" w:rsidRDefault="00FA5A6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3C58EB1F" w14:textId="77777777" w:rsidR="002F663C" w:rsidRPr="002F663C" w:rsidRDefault="00FA5A69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550601" w14:paraId="75745D37" w14:textId="77777777" w:rsidTr="00E9471B">
        <w:tc>
          <w:tcPr>
            <w:tcW w:w="851" w:type="dxa"/>
            <w:shd w:val="clear" w:color="auto" w:fill="auto"/>
          </w:tcPr>
          <w:p w14:paraId="66337601" w14:textId="77777777" w:rsidR="002F663C" w:rsidRPr="00711F9C" w:rsidRDefault="00FA5A69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X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F42E146" w14:textId="77777777" w:rsidR="002F663C" w:rsidRPr="002F663C" w:rsidRDefault="00FA5A6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r>
              <w:fldChar w:fldCharType="begin"/>
            </w:r>
            <w:r>
              <w:instrText xml:space="preserve"> HYPERLINK "https://www.in.gov.br/web/dou/-/retificacao-310903837" </w:instrText>
            </w:r>
            <w:r>
              <w:fldChar w:fldCharType="separate"/>
            </w:r>
            <w:r w:rsidR="00082727" w:rsidRPr="000C5214">
              <w:rPr>
                <w:rFonts w:eastAsia="Calibri" w:cs="Times New Roman"/>
                <w:color w:val="0000FF"/>
                <w:szCs w:val="18"/>
                <w:u w:val="single"/>
              </w:rPr>
              <w:t>https://www.in.gov.br/web/dou/-/retificacao-310903837</w:t>
            </w:r>
            <w:r>
              <w:rPr>
                <w:rFonts w:eastAsia="Calibri" w:cs="Times New Roman"/>
                <w:color w:val="0000FF"/>
                <w:szCs w:val="18"/>
                <w:u w:val="single"/>
              </w:rPr>
              <w:fldChar w:fldCharType="end"/>
            </w:r>
            <w:bookmarkEnd w:id="21"/>
          </w:p>
          <w:p w14:paraId="23C91D43" w14:textId="77777777" w:rsidR="002F663C" w:rsidRPr="002F663C" w:rsidRDefault="00FA5A69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550601" w14:paraId="7D2D722D" w14:textId="77777777" w:rsidTr="00E9471B">
        <w:tc>
          <w:tcPr>
            <w:tcW w:w="851" w:type="dxa"/>
            <w:shd w:val="clear" w:color="auto" w:fill="auto"/>
          </w:tcPr>
          <w:p w14:paraId="0C290AEF" w14:textId="77777777" w:rsidR="002F663C" w:rsidRPr="00711F9C" w:rsidRDefault="00FA5A69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D95215B" w14:textId="77777777" w:rsidR="002F663C" w:rsidRPr="002F663C" w:rsidRDefault="00FA5A69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550601" w14:paraId="3C2CE814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53822B8C" w14:textId="77777777" w:rsidR="002F663C" w:rsidRPr="00711F9C" w:rsidRDefault="00FA5A69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43CD75CC" w14:textId="77777777" w:rsidR="002F663C" w:rsidRPr="002F663C" w:rsidRDefault="00FA5A6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21D0205C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48761BC6" w14:textId="77777777" w:rsidR="003971FF" w:rsidRPr="007F6EA2" w:rsidRDefault="00FA5A69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Resolution – RDC number 471, 23 February 2021 – previously notified through G/TBT/N/BRA/1143 – which establishes criteria for prescription, exemption, control, packaging, and labelling of medicines based on substances categorized as antimicrobial for use under prescription, isolated or associated, was rectified. </w:t>
      </w:r>
    </w:p>
    <w:p w14:paraId="7614572A" w14:textId="77777777" w:rsidR="003460AD" w:rsidRPr="002F663C" w:rsidRDefault="00FA5A69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The rectified text is available only in Portuguese and can be downloaded at: </w:t>
      </w:r>
    </w:p>
    <w:p w14:paraId="0560D71B" w14:textId="77777777" w:rsidR="003460AD" w:rsidRPr="002F663C" w:rsidRDefault="00FA5A69" w:rsidP="00B16ACF">
      <w:pPr>
        <w:spacing w:after="120"/>
        <w:rPr>
          <w:rFonts w:eastAsia="Calibri" w:cs="Times New Roman"/>
          <w:szCs w:val="18"/>
        </w:rPr>
      </w:pPr>
      <w:hyperlink r:id="rId8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https://www.in.gov.br/web/dou/-/retificacao-310903837</w:t>
        </w:r>
      </w:hyperlink>
    </w:p>
    <w:p w14:paraId="6F28C933" w14:textId="77777777" w:rsidR="006C5A96" w:rsidRDefault="00FA5A69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0ABB91AE" w14:textId="77777777" w:rsidR="004D4D19" w:rsidRDefault="004D4D19" w:rsidP="007F38C2">
      <w:pPr>
        <w:jc w:val="center"/>
        <w:rPr>
          <w:b/>
        </w:rPr>
      </w:pPr>
    </w:p>
    <w:p w14:paraId="58D08645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D1FBE" w14:textId="77777777" w:rsidR="00434E20" w:rsidRDefault="00FA5A69">
      <w:r>
        <w:separator/>
      </w:r>
    </w:p>
  </w:endnote>
  <w:endnote w:type="continuationSeparator" w:id="0">
    <w:p w14:paraId="35EC7FC6" w14:textId="77777777" w:rsidR="00434E20" w:rsidRDefault="00FA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D8E2C" w14:textId="77777777" w:rsidR="00544326" w:rsidRPr="00DD3DD7" w:rsidRDefault="00FA5A69" w:rsidP="00DD3DD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48739" w14:textId="77777777" w:rsidR="00544326" w:rsidRPr="00DD3DD7" w:rsidRDefault="00FA5A69" w:rsidP="00DD3DD7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BD889" w14:textId="77777777" w:rsidR="00BB5622" w:rsidRDefault="00FA5A69" w:rsidP="00ED54E0">
      <w:r>
        <w:separator/>
      </w:r>
    </w:p>
  </w:footnote>
  <w:footnote w:type="continuationSeparator" w:id="0">
    <w:p w14:paraId="389EB053" w14:textId="77777777" w:rsidR="00BB5622" w:rsidRDefault="00FA5A69" w:rsidP="00ED54E0">
      <w:r>
        <w:continuationSeparator/>
      </w:r>
    </w:p>
  </w:footnote>
  <w:footnote w:id="1">
    <w:p w14:paraId="7FD2C1F7" w14:textId="77777777" w:rsidR="007F6EA2" w:rsidRDefault="00FA5A6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56783" w14:textId="77777777" w:rsidR="00DD3DD7" w:rsidRDefault="00FA5A6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PROVISIONAL212326</w:t>
    </w:r>
    <w:bookmarkEnd w:id="27"/>
  </w:p>
  <w:p w14:paraId="2231078D" w14:textId="77777777" w:rsidR="004D4D19" w:rsidRPr="00DD3DD7" w:rsidRDefault="004D4D1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FB628C" w14:textId="77777777" w:rsidR="00DD3DD7" w:rsidRPr="00DD3DD7" w:rsidRDefault="00FA5A6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400062C9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6D9CE" w14:textId="77777777" w:rsidR="00DD3DD7" w:rsidRPr="00DD3DD7" w:rsidRDefault="00FA5A6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G/TBT/N/BRA/1143/Add.1</w:t>
    </w:r>
    <w:bookmarkEnd w:id="28"/>
  </w:p>
  <w:p w14:paraId="01CE6CDC" w14:textId="77777777" w:rsidR="00DD3DD7" w:rsidRPr="00DD3DD7" w:rsidRDefault="00DD3DD7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732F02A" w14:textId="77777777" w:rsidR="00DD3DD7" w:rsidRPr="00DD3DD7" w:rsidRDefault="00FA5A6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28346219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50601" w14:paraId="70F01BF4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CA6812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073103" w14:textId="77777777" w:rsidR="00ED54E0" w:rsidRPr="00182B84" w:rsidRDefault="00FA5A69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550601" w14:paraId="3DC71F28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66D44A5" w14:textId="77777777" w:rsidR="00ED54E0" w:rsidRPr="00182B84" w:rsidRDefault="00FA5A69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7BEDDD0F" wp14:editId="6F4687C0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140845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EF4215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550601" w14:paraId="4F2C6C45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B032138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1E1318" w14:textId="77777777" w:rsidR="00DD3DD7" w:rsidRPr="002F663C" w:rsidRDefault="00FA5A69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G/TBT/N/BRA/1143/Add.1</w:t>
          </w:r>
          <w:bookmarkEnd w:id="29"/>
        </w:p>
        <w:p w14:paraId="36CF70F0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550601" w14:paraId="420B7092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427F09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1072A7" w14:textId="0438977E" w:rsidR="00ED54E0" w:rsidRPr="00182B84" w:rsidRDefault="00FA5A69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31 March 2021</w:t>
          </w:r>
        </w:p>
      </w:tc>
    </w:tr>
    <w:tr w:rsidR="00550601" w14:paraId="6D76D108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EA6D46" w14:textId="2B14C08A" w:rsidR="00ED54E0" w:rsidRPr="00182B84" w:rsidRDefault="00FA5A69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00562C">
            <w:rPr>
              <w:rFonts w:eastAsia="Calibri" w:cs="Times New Roman"/>
              <w:color w:val="FF0000"/>
              <w:szCs w:val="16"/>
            </w:rPr>
            <w:t>2705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6F0745" w14:textId="77777777" w:rsidR="00ED54E0" w:rsidRPr="00182B84" w:rsidRDefault="00FA5A69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550601" w14:paraId="0CDDCA14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3E2090" w14:textId="77777777" w:rsidR="00ED54E0" w:rsidRPr="00182B84" w:rsidRDefault="00FA5A69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73E325" w14:textId="77777777" w:rsidR="00ED54E0" w:rsidRPr="00182B84" w:rsidRDefault="00FA5A69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339E1E42" w14:textId="77777777" w:rsidR="00ED54E0" w:rsidRDefault="00ED54E0" w:rsidP="00DD3D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65873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A48CDFC" w:tentative="1">
      <w:start w:val="1"/>
      <w:numFmt w:val="lowerLetter"/>
      <w:lvlText w:val="%2."/>
      <w:lvlJc w:val="left"/>
      <w:pPr>
        <w:ind w:left="1080" w:hanging="360"/>
      </w:pPr>
    </w:lvl>
    <w:lvl w:ilvl="2" w:tplc="BBF0843A" w:tentative="1">
      <w:start w:val="1"/>
      <w:numFmt w:val="lowerRoman"/>
      <w:lvlText w:val="%3."/>
      <w:lvlJc w:val="right"/>
      <w:pPr>
        <w:ind w:left="1800" w:hanging="180"/>
      </w:pPr>
    </w:lvl>
    <w:lvl w:ilvl="3" w:tplc="4B60170A" w:tentative="1">
      <w:start w:val="1"/>
      <w:numFmt w:val="decimal"/>
      <w:lvlText w:val="%4."/>
      <w:lvlJc w:val="left"/>
      <w:pPr>
        <w:ind w:left="2520" w:hanging="360"/>
      </w:pPr>
    </w:lvl>
    <w:lvl w:ilvl="4" w:tplc="5992AE82" w:tentative="1">
      <w:start w:val="1"/>
      <w:numFmt w:val="lowerLetter"/>
      <w:lvlText w:val="%5."/>
      <w:lvlJc w:val="left"/>
      <w:pPr>
        <w:ind w:left="3240" w:hanging="360"/>
      </w:pPr>
    </w:lvl>
    <w:lvl w:ilvl="5" w:tplc="2D904FBA" w:tentative="1">
      <w:start w:val="1"/>
      <w:numFmt w:val="lowerRoman"/>
      <w:lvlText w:val="%6."/>
      <w:lvlJc w:val="right"/>
      <w:pPr>
        <w:ind w:left="3960" w:hanging="180"/>
      </w:pPr>
    </w:lvl>
    <w:lvl w:ilvl="6" w:tplc="0F1ACC88" w:tentative="1">
      <w:start w:val="1"/>
      <w:numFmt w:val="decimal"/>
      <w:lvlText w:val="%7."/>
      <w:lvlJc w:val="left"/>
      <w:pPr>
        <w:ind w:left="4680" w:hanging="360"/>
      </w:pPr>
    </w:lvl>
    <w:lvl w:ilvl="7" w:tplc="097A10AE" w:tentative="1">
      <w:start w:val="1"/>
      <w:numFmt w:val="lowerLetter"/>
      <w:lvlText w:val="%8."/>
      <w:lvlJc w:val="left"/>
      <w:pPr>
        <w:ind w:left="5400" w:hanging="360"/>
      </w:pPr>
    </w:lvl>
    <w:lvl w:ilvl="8" w:tplc="4164F35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Titre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Corpsdetexte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Corpsdetexte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orpsdetexte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0562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460AD"/>
    <w:rsid w:val="003572B4"/>
    <w:rsid w:val="00370A55"/>
    <w:rsid w:val="00381A7D"/>
    <w:rsid w:val="003971FF"/>
    <w:rsid w:val="00397FF5"/>
    <w:rsid w:val="004244A9"/>
    <w:rsid w:val="00425DC5"/>
    <w:rsid w:val="00434E20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50601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3823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A69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09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aliases w:val="Ref,de nota al pi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web/dou/-/retificacao-31090383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176</Words>
  <Characters>1088</Characters>
  <Application>Microsoft Office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2021-03-31T05:44:00Z</dcterms:created>
  <dcterms:modified xsi:type="dcterms:W3CDTF">2021-03-31T13:59:00Z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18e116e6-70b9-4092-98f7-039bebe8700f</vt:lpwstr>
  </property>
  <property fmtid="{D5CDD505-2E9C-101B-9397-08002B2CF9AE}" pid="4" name="WTOCLASSIFICATION">
    <vt:lpwstr>WTO OFFICIAL</vt:lpwstr>
  </property>
</Properties>
</file>