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34DD" w14:textId="77777777" w:rsidR="002D78C9" w:rsidRPr="00EF68C9" w:rsidRDefault="00DF1DC1" w:rsidP="00D31A79">
      <w:pPr>
        <w:pStyle w:val="Title"/>
      </w:pPr>
      <w:r w:rsidRPr="00EF68C9">
        <w:t>NOTIFICACIÓN</w:t>
      </w:r>
    </w:p>
    <w:p w14:paraId="61F1C7BE" w14:textId="77777777" w:rsidR="002F663C" w:rsidRPr="00EF68C9" w:rsidRDefault="00DF1DC1" w:rsidP="00D31A79">
      <w:pPr>
        <w:pStyle w:val="Title3"/>
      </w:pPr>
      <w:r w:rsidRPr="00EF68C9">
        <w:t>Addendum</w:t>
      </w:r>
    </w:p>
    <w:p w14:paraId="1388AC7A" w14:textId="77777777" w:rsidR="002F663C" w:rsidRDefault="00DF1DC1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17 de noviembre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Chile</w:t>
      </w:r>
      <w:bookmarkStart w:id="5" w:name="bmkMemberName"/>
      <w:bookmarkEnd w:id="5"/>
      <w:r w:rsidRPr="00EF68C9">
        <w:t>.</w:t>
      </w:r>
    </w:p>
    <w:p w14:paraId="7D4D7FBC" w14:textId="77777777" w:rsidR="00B22706" w:rsidRPr="00EF68C9" w:rsidRDefault="00B22706" w:rsidP="00B22706">
      <w:pPr>
        <w:rPr>
          <w:rFonts w:eastAsia="Calibri" w:cs="Times New Roman"/>
        </w:rPr>
      </w:pPr>
    </w:p>
    <w:p w14:paraId="212A5113" w14:textId="77777777" w:rsidR="002F663C" w:rsidRPr="00EF68C9" w:rsidRDefault="00DF1DC1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F751074" w14:textId="77777777" w:rsidR="002F663C" w:rsidRDefault="002F663C" w:rsidP="00EF68C9"/>
    <w:p w14:paraId="79052813" w14:textId="77777777" w:rsidR="00B22706" w:rsidRPr="00EF68C9" w:rsidRDefault="00B22706" w:rsidP="00EF68C9"/>
    <w:p w14:paraId="55DF5D82" w14:textId="77777777" w:rsidR="002F663C" w:rsidRPr="00EF68C9" w:rsidRDefault="00DF1DC1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 xml:space="preserve">Norma Técnica de Registro Sanitario de Productos Biotecnológicos Derivados de Técnicas de ADN Recombinante (actualización lista de productos de referencia). </w:t>
      </w:r>
      <w:bookmarkEnd w:id="6"/>
    </w:p>
    <w:p w14:paraId="751320C3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33278C" w14:paraId="249F9970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9DCBF30" w14:textId="77777777" w:rsidR="002F663C" w:rsidRPr="00EF68C9" w:rsidRDefault="00DF1DC1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33278C" w14:paraId="2DF1B9AC" w14:textId="77777777" w:rsidTr="00D763A2">
        <w:tc>
          <w:tcPr>
            <w:tcW w:w="851" w:type="dxa"/>
            <w:shd w:val="clear" w:color="auto" w:fill="auto"/>
          </w:tcPr>
          <w:p w14:paraId="19CE210D" w14:textId="77777777" w:rsidR="002F663C" w:rsidRPr="007B57C5" w:rsidRDefault="00DF1DC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3D6AE84" w14:textId="77777777" w:rsidR="002F663C" w:rsidRPr="00EF68C9" w:rsidRDefault="00DF1DC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33278C" w14:paraId="5EF8190D" w14:textId="77777777" w:rsidTr="00D763A2">
        <w:tc>
          <w:tcPr>
            <w:tcW w:w="851" w:type="dxa"/>
            <w:shd w:val="clear" w:color="auto" w:fill="auto"/>
          </w:tcPr>
          <w:p w14:paraId="2D6CCC69" w14:textId="77777777" w:rsidR="002F663C" w:rsidRPr="007B57C5" w:rsidRDefault="00DF1DC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1EA9237" w14:textId="77777777" w:rsidR="002F663C" w:rsidRPr="00EF68C9" w:rsidRDefault="00DF1DC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33278C" w14:paraId="41A74CFA" w14:textId="77777777" w:rsidTr="00D763A2">
        <w:tc>
          <w:tcPr>
            <w:tcW w:w="851" w:type="dxa"/>
            <w:shd w:val="clear" w:color="auto" w:fill="auto"/>
          </w:tcPr>
          <w:p w14:paraId="6EE5F617" w14:textId="77777777" w:rsidR="002F663C" w:rsidRPr="007B57C5" w:rsidRDefault="00DF1DC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71EBF8E" w14:textId="77777777" w:rsidR="002F663C" w:rsidRPr="00EF68C9" w:rsidRDefault="00DF1DC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16 de noviembre de 2021</w:t>
            </w:r>
            <w:bookmarkEnd w:id="12"/>
          </w:p>
        </w:tc>
      </w:tr>
      <w:tr w:rsidR="0033278C" w14:paraId="372723AF" w14:textId="77777777" w:rsidTr="00D763A2">
        <w:tc>
          <w:tcPr>
            <w:tcW w:w="851" w:type="dxa"/>
            <w:shd w:val="clear" w:color="auto" w:fill="auto"/>
          </w:tcPr>
          <w:p w14:paraId="4A40FAF8" w14:textId="77777777" w:rsidR="002F663C" w:rsidRPr="007B57C5" w:rsidRDefault="00DF1DC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9E8E85E" w14:textId="77777777" w:rsidR="002F663C" w:rsidRPr="00EF68C9" w:rsidRDefault="00DF1DC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16 de noviembre de 2021</w:t>
            </w:r>
            <w:bookmarkEnd w:id="14"/>
          </w:p>
        </w:tc>
      </w:tr>
      <w:tr w:rsidR="0033278C" w14:paraId="116D14BF" w14:textId="77777777" w:rsidTr="00D763A2">
        <w:tc>
          <w:tcPr>
            <w:tcW w:w="851" w:type="dxa"/>
            <w:shd w:val="clear" w:color="auto" w:fill="auto"/>
          </w:tcPr>
          <w:p w14:paraId="7390B9A0" w14:textId="77777777" w:rsidR="002F663C" w:rsidRPr="007B57C5" w:rsidRDefault="00DF1DC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22E3327" w14:textId="77777777" w:rsidR="002F663C" w:rsidRPr="00EF68C9" w:rsidRDefault="00DF1DC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33278C" w14:paraId="159878BD" w14:textId="77777777" w:rsidTr="00D763A2">
        <w:tc>
          <w:tcPr>
            <w:tcW w:w="851" w:type="dxa"/>
            <w:shd w:val="clear" w:color="auto" w:fill="auto"/>
          </w:tcPr>
          <w:p w14:paraId="20C191FF" w14:textId="77777777" w:rsidR="002F663C" w:rsidRPr="007B57C5" w:rsidRDefault="00DF1DC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D0A965D" w14:textId="77777777" w:rsidR="00EF68C9" w:rsidRPr="00EF68C9" w:rsidRDefault="00DF1DC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5A374680" w14:textId="77777777" w:rsidR="002F663C" w:rsidRPr="00EF68C9" w:rsidRDefault="00DF1DC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33278C" w14:paraId="0BE4D889" w14:textId="77777777" w:rsidTr="00D763A2">
        <w:tc>
          <w:tcPr>
            <w:tcW w:w="851" w:type="dxa"/>
            <w:shd w:val="clear" w:color="auto" w:fill="auto"/>
          </w:tcPr>
          <w:p w14:paraId="155CB524" w14:textId="77777777" w:rsidR="002F663C" w:rsidRPr="007B57C5" w:rsidRDefault="00DF1DC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09DEEB0" w14:textId="77777777" w:rsidR="00EF68C9" w:rsidRPr="00EF68C9" w:rsidRDefault="00DF1DC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65DA89C9" w14:textId="77777777" w:rsidR="002F663C" w:rsidRPr="00EF68C9" w:rsidRDefault="00DF1DC1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33278C" w14:paraId="286C5915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53C48D" w14:textId="77777777" w:rsidR="002F663C" w:rsidRPr="007B57C5" w:rsidRDefault="00DF1DC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9A84BAF" w14:textId="77777777" w:rsidR="002F663C" w:rsidRPr="00360937" w:rsidRDefault="00DF1DC1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33278C" w14:paraId="4B9389B7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FA252AB" w14:textId="77777777" w:rsidR="002F663C" w:rsidRPr="007B57C5" w:rsidRDefault="00DF1DC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14A545E" w14:textId="77777777" w:rsidR="002F663C" w:rsidRPr="00EF68C9" w:rsidRDefault="00DF1DC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76171D26" w14:textId="77777777" w:rsidR="002F663C" w:rsidRPr="00EF68C9" w:rsidRDefault="002F663C" w:rsidP="00EF68C9"/>
    <w:p w14:paraId="6FC63BAE" w14:textId="77777777" w:rsidR="003918E9" w:rsidRPr="00F95856" w:rsidRDefault="00DF1DC1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publica en el Diario Oficial el Decreto N°62 Exento del Ministerio de Salud, el que Modifica Decreto N° 945 Exento, de 2014, del Ministerio De Salud, que aprueba Norma Técnica N° 170 Sobre Registro Sanitario de Productos Biotecnológicos Derivados de Técnicas ADN Recombinantes para la actualización de lista de productos de referencia.</w:t>
      </w:r>
    </w:p>
    <w:p w14:paraId="22EC6C3D" w14:textId="77777777" w:rsidR="00D60927" w:rsidRPr="00B22706" w:rsidRDefault="00DF1DC1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0433" w14:textId="77777777" w:rsidR="009569B2" w:rsidRDefault="00DF1DC1">
      <w:r>
        <w:separator/>
      </w:r>
    </w:p>
  </w:endnote>
  <w:endnote w:type="continuationSeparator" w:id="0">
    <w:p w14:paraId="138A6505" w14:textId="77777777" w:rsidR="009569B2" w:rsidRDefault="00DF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1EAC" w14:textId="77777777" w:rsidR="00544326" w:rsidRPr="00EF68C9" w:rsidRDefault="00DF1DC1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F5EB" w14:textId="77777777" w:rsidR="00544326" w:rsidRPr="00EF68C9" w:rsidRDefault="00DF1DC1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160E" w14:textId="77777777" w:rsidR="00EF68C9" w:rsidRPr="00EF68C9" w:rsidRDefault="00DF1DC1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1489" w14:textId="77777777" w:rsidR="00D1010E" w:rsidRPr="00EF68C9" w:rsidRDefault="00DF1DC1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5E16458A" w14:textId="77777777" w:rsidR="00D1010E" w:rsidRPr="00EF68C9" w:rsidRDefault="00DF1DC1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099A74E9" w14:textId="77777777" w:rsidR="00F95856" w:rsidRPr="00F95856" w:rsidRDefault="00DF1D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4B61" w14:textId="77777777" w:rsidR="00EF68C9" w:rsidRPr="00EF68C9" w:rsidRDefault="00DF1DC1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2322B2DD" w14:textId="77777777" w:rsidR="00EF68C9" w:rsidRPr="00EF68C9" w:rsidRDefault="00DF1DC1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A16" w14:textId="77777777" w:rsidR="00583508" w:rsidRPr="00DF1DC1" w:rsidRDefault="00DF1DC1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0" w:name="spsSymbolHeader"/>
    <w:bookmarkStart w:id="31" w:name="_Hlk23403601"/>
    <w:bookmarkStart w:id="32" w:name="_Hlk23403602"/>
    <w:r w:rsidRPr="00DF1DC1">
      <w:rPr>
        <w:lang w:val="en-US"/>
      </w:rPr>
      <w:t>G/TBT/N/CHL/246/Add.1</w:t>
    </w:r>
    <w:bookmarkEnd w:id="30"/>
  </w:p>
  <w:p w14:paraId="7DBC3368" w14:textId="77777777" w:rsidR="00470C19" w:rsidRPr="00DF1DC1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14:paraId="380D1FAF" w14:textId="77777777" w:rsidR="00EF68C9" w:rsidRPr="00EF68C9" w:rsidRDefault="00DF1DC1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3278C" w14:paraId="0E7A9C8F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E4E55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3E6376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3278C" w14:paraId="064AC034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0D4C2A3" w14:textId="77777777" w:rsidR="00EF68C9" w:rsidRPr="00EF68C9" w:rsidRDefault="00DF1DC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361651AA" wp14:editId="1147C698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968052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3BB2E4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3278C" w:rsidRPr="00AC345C" w14:paraId="4CCA8C76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BC4987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5DBA8D" w14:textId="77777777" w:rsidR="00D763A2" w:rsidRPr="00DF1DC1" w:rsidRDefault="00DF1DC1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39" w:name="bmkSymbols"/>
          <w:r w:rsidRPr="00DF1DC1">
            <w:rPr>
              <w:rFonts w:eastAsia="Calibri" w:cs="Times New Roman"/>
              <w:b/>
              <w:szCs w:val="16"/>
              <w:lang w:val="en-US"/>
            </w:rPr>
            <w:t>G/TBT/N/CHL/246/Add.1</w:t>
          </w:r>
          <w:bookmarkEnd w:id="39"/>
        </w:p>
      </w:tc>
    </w:tr>
    <w:tr w:rsidR="0033278C" w14:paraId="7E23FB49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17B7186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BECF50" w14:textId="0D9A6DEB" w:rsidR="00EF68C9" w:rsidRPr="00EF68C9" w:rsidRDefault="00DF1DC1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17 de noviembre de 2021</w:t>
          </w:r>
        </w:p>
      </w:tc>
    </w:tr>
    <w:tr w:rsidR="0033278C" w14:paraId="6EE4AD71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6C2DCF" w14:textId="5197231B" w:rsidR="00EF68C9" w:rsidRPr="00EF68C9" w:rsidRDefault="00DF1DC1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 w:rsidR="00AC345C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AC345C">
            <w:rPr>
              <w:rFonts w:eastAsia="Calibri" w:cs="Times New Roman"/>
              <w:color w:val="FF0000"/>
              <w:szCs w:val="16"/>
            </w:rPr>
            <w:t>8684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2635A4" w14:textId="77777777" w:rsidR="00EF68C9" w:rsidRPr="00EF68C9" w:rsidRDefault="00DF1DC1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33278C" w14:paraId="443C08ED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DEB239" w14:textId="77777777" w:rsidR="00EF68C9" w:rsidRPr="00EF68C9" w:rsidRDefault="00DF1DC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B681D61" w14:textId="77777777" w:rsidR="00EF68C9" w:rsidRPr="00EF68C9" w:rsidRDefault="00DF1DC1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4E2F3B25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929F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D80E8C" w:tentative="1">
      <w:start w:val="1"/>
      <w:numFmt w:val="lowerLetter"/>
      <w:lvlText w:val="%2."/>
      <w:lvlJc w:val="left"/>
      <w:pPr>
        <w:ind w:left="1080" w:hanging="360"/>
      </w:pPr>
    </w:lvl>
    <w:lvl w:ilvl="2" w:tplc="51080E6A" w:tentative="1">
      <w:start w:val="1"/>
      <w:numFmt w:val="lowerRoman"/>
      <w:lvlText w:val="%3."/>
      <w:lvlJc w:val="right"/>
      <w:pPr>
        <w:ind w:left="1800" w:hanging="180"/>
      </w:pPr>
    </w:lvl>
    <w:lvl w:ilvl="3" w:tplc="3AF64410" w:tentative="1">
      <w:start w:val="1"/>
      <w:numFmt w:val="decimal"/>
      <w:lvlText w:val="%4."/>
      <w:lvlJc w:val="left"/>
      <w:pPr>
        <w:ind w:left="2520" w:hanging="360"/>
      </w:pPr>
    </w:lvl>
    <w:lvl w:ilvl="4" w:tplc="7658A402" w:tentative="1">
      <w:start w:val="1"/>
      <w:numFmt w:val="lowerLetter"/>
      <w:lvlText w:val="%5."/>
      <w:lvlJc w:val="left"/>
      <w:pPr>
        <w:ind w:left="3240" w:hanging="360"/>
      </w:pPr>
    </w:lvl>
    <w:lvl w:ilvl="5" w:tplc="82E4F7B4" w:tentative="1">
      <w:start w:val="1"/>
      <w:numFmt w:val="lowerRoman"/>
      <w:lvlText w:val="%6."/>
      <w:lvlJc w:val="right"/>
      <w:pPr>
        <w:ind w:left="3960" w:hanging="180"/>
      </w:pPr>
    </w:lvl>
    <w:lvl w:ilvl="6" w:tplc="58787226" w:tentative="1">
      <w:start w:val="1"/>
      <w:numFmt w:val="decimal"/>
      <w:lvlText w:val="%7."/>
      <w:lvlJc w:val="left"/>
      <w:pPr>
        <w:ind w:left="4680" w:hanging="360"/>
      </w:pPr>
    </w:lvl>
    <w:lvl w:ilvl="7" w:tplc="8D2AFF56" w:tentative="1">
      <w:start w:val="1"/>
      <w:numFmt w:val="lowerLetter"/>
      <w:lvlText w:val="%8."/>
      <w:lvlJc w:val="left"/>
      <w:pPr>
        <w:ind w:left="5400" w:hanging="360"/>
      </w:pPr>
    </w:lvl>
    <w:lvl w:ilvl="8" w:tplc="3050C5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92006"/>
    <w:rsid w:val="002C181E"/>
    <w:rsid w:val="002D78C9"/>
    <w:rsid w:val="002F663C"/>
    <w:rsid w:val="00305F12"/>
    <w:rsid w:val="003156C6"/>
    <w:rsid w:val="00327D40"/>
    <w:rsid w:val="0033278C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569B2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C345C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76AA1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1DC1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96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236</Words>
  <Characters>1232</Characters>
  <Application>Microsoft Office Word</Application>
  <DocSecurity>0</DocSecurity>
  <Lines>40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2021-11-17T14:26:00Z</dcterms:created>
  <dcterms:modified xsi:type="dcterms:W3CDTF">2021-11-17T14:38:00Z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