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4AE54" w14:textId="77777777" w:rsidR="009239F7" w:rsidRPr="002F6A28" w:rsidRDefault="00ED0325" w:rsidP="002F6A28">
      <w:pPr>
        <w:pStyle w:val="Title"/>
        <w:rPr>
          <w:caps w:val="0"/>
          <w:kern w:val="0"/>
        </w:rPr>
      </w:pPr>
      <w:r w:rsidRPr="002F6A28">
        <w:rPr>
          <w:caps w:val="0"/>
          <w:kern w:val="0"/>
        </w:rPr>
        <w:t>NOTIFICATION</w:t>
      </w:r>
    </w:p>
    <w:p w14:paraId="63F0BEDB" w14:textId="77777777" w:rsidR="009239F7" w:rsidRPr="002F6A28" w:rsidRDefault="00ED0325" w:rsidP="002F6A28">
      <w:pPr>
        <w:jc w:val="center"/>
      </w:pPr>
      <w:r w:rsidRPr="002F6A28">
        <w:t>The following notification is being circulated in accordance with Article 10.6</w:t>
      </w:r>
    </w:p>
    <w:p w14:paraId="25D6B89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65253" w14:paraId="520BF065" w14:textId="77777777" w:rsidTr="0069259F">
        <w:tc>
          <w:tcPr>
            <w:tcW w:w="713" w:type="dxa"/>
            <w:tcBorders>
              <w:bottom w:val="single" w:sz="6" w:space="0" w:color="auto"/>
            </w:tcBorders>
            <w:shd w:val="clear" w:color="auto" w:fill="auto"/>
          </w:tcPr>
          <w:p w14:paraId="39745B50" w14:textId="77777777" w:rsidR="00F85C99" w:rsidRPr="002F6A28" w:rsidRDefault="00ED0325" w:rsidP="002F6A28">
            <w:pPr>
              <w:spacing w:before="120" w:after="120"/>
              <w:jc w:val="left"/>
            </w:pPr>
            <w:r w:rsidRPr="002F6A28">
              <w:rPr>
                <w:b/>
              </w:rPr>
              <w:t>1.</w:t>
            </w:r>
          </w:p>
        </w:tc>
        <w:tc>
          <w:tcPr>
            <w:tcW w:w="8546" w:type="dxa"/>
            <w:tcBorders>
              <w:bottom w:val="single" w:sz="6" w:space="0" w:color="auto"/>
            </w:tcBorders>
            <w:shd w:val="clear" w:color="auto" w:fill="auto"/>
          </w:tcPr>
          <w:p w14:paraId="3FDFD977" w14:textId="77777777" w:rsidR="00F85C99" w:rsidRPr="002F6A28" w:rsidRDefault="00ED032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Singapore</w:t>
            </w:r>
            <w:bookmarkEnd w:id="1"/>
            <w:r w:rsidRPr="002F6A28">
              <w:t xml:space="preserve"> </w:t>
            </w:r>
          </w:p>
          <w:p w14:paraId="09A67610" w14:textId="77777777" w:rsidR="00F85C99" w:rsidRPr="002F6A28" w:rsidRDefault="00ED032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65253" w14:paraId="7596311E" w14:textId="77777777" w:rsidTr="0069259F">
        <w:tc>
          <w:tcPr>
            <w:tcW w:w="713" w:type="dxa"/>
            <w:tcBorders>
              <w:top w:val="single" w:sz="6" w:space="0" w:color="auto"/>
              <w:bottom w:val="single" w:sz="6" w:space="0" w:color="auto"/>
            </w:tcBorders>
            <w:shd w:val="clear" w:color="auto" w:fill="auto"/>
          </w:tcPr>
          <w:p w14:paraId="2F122F74" w14:textId="77777777" w:rsidR="00F85C99" w:rsidRPr="002F6A28" w:rsidRDefault="00ED032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7B34A08" w14:textId="77777777" w:rsidR="00F85C99" w:rsidRPr="002F6A28" w:rsidRDefault="00ED032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Health Sciences Authority (HSA)</w:t>
            </w:r>
            <w:bookmarkEnd w:id="5"/>
          </w:p>
          <w:p w14:paraId="642C0D64" w14:textId="77777777" w:rsidR="00F85C99" w:rsidRPr="002F6A28" w:rsidRDefault="00ED032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90A922B" w14:textId="77777777" w:rsidR="00091876" w:rsidRPr="002F6A28" w:rsidRDefault="00ED0325" w:rsidP="00AA646C">
            <w:pPr>
              <w:spacing w:after="120"/>
              <w:jc w:val="left"/>
            </w:pPr>
            <w:r w:rsidRPr="002F6A28">
              <w:t xml:space="preserve">Health Sciences Authority of Singapore </w:t>
            </w:r>
            <w:r w:rsidRPr="002F6A28">
              <w:br/>
              <w:t xml:space="preserve">11 Biopolis Way #11-00, Singapore 138667 </w:t>
            </w:r>
            <w:r w:rsidRPr="002F6A28">
              <w:br/>
              <w:t xml:space="preserve">Email: </w:t>
            </w:r>
            <w:hyperlink r:id="rId7" w:history="1">
              <w:r w:rsidRPr="002F6A28">
                <w:rPr>
                  <w:color w:val="0000FF"/>
                  <w:u w:val="single"/>
                </w:rPr>
                <w:t>HSA_Intl_Office@hsa.gov.sg</w:t>
              </w:r>
            </w:hyperlink>
            <w:bookmarkEnd w:id="7"/>
          </w:p>
        </w:tc>
      </w:tr>
      <w:tr w:rsidR="00765253" w14:paraId="4D92046F" w14:textId="77777777" w:rsidTr="0069259F">
        <w:tc>
          <w:tcPr>
            <w:tcW w:w="713" w:type="dxa"/>
            <w:tcBorders>
              <w:top w:val="single" w:sz="6" w:space="0" w:color="auto"/>
              <w:bottom w:val="single" w:sz="6" w:space="0" w:color="auto"/>
            </w:tcBorders>
            <w:shd w:val="clear" w:color="auto" w:fill="auto"/>
          </w:tcPr>
          <w:p w14:paraId="1DE74044" w14:textId="77777777" w:rsidR="00F85C99" w:rsidRPr="002F6A28" w:rsidRDefault="00ED032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B9927A0" w14:textId="77777777" w:rsidR="00F85C99" w:rsidRPr="0058336F" w:rsidRDefault="00ED032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65253" w14:paraId="13900D61" w14:textId="77777777" w:rsidTr="0069259F">
        <w:tc>
          <w:tcPr>
            <w:tcW w:w="713" w:type="dxa"/>
            <w:tcBorders>
              <w:top w:val="single" w:sz="6" w:space="0" w:color="auto"/>
              <w:bottom w:val="single" w:sz="6" w:space="0" w:color="auto"/>
            </w:tcBorders>
            <w:shd w:val="clear" w:color="auto" w:fill="auto"/>
          </w:tcPr>
          <w:p w14:paraId="75C0F1F5" w14:textId="77777777" w:rsidR="00F85C99" w:rsidRPr="002F6A28" w:rsidRDefault="00ED032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60F49D4" w14:textId="77777777" w:rsidR="00F85C99" w:rsidRPr="002F6A28" w:rsidRDefault="00ED032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Therapeutic products which may include products covered under HS code 30, such as 3006 for finished therapeutic products, and 3002 for biologic products (e.g. vaccines)</w:t>
            </w:r>
            <w:bookmarkStart w:id="20" w:name="sps3a"/>
            <w:bookmarkEnd w:id="20"/>
          </w:p>
        </w:tc>
      </w:tr>
      <w:tr w:rsidR="00765253" w14:paraId="48140A0C" w14:textId="77777777" w:rsidTr="0069259F">
        <w:tc>
          <w:tcPr>
            <w:tcW w:w="713" w:type="dxa"/>
            <w:tcBorders>
              <w:top w:val="single" w:sz="6" w:space="0" w:color="auto"/>
              <w:bottom w:val="single" w:sz="6" w:space="0" w:color="auto"/>
            </w:tcBorders>
            <w:shd w:val="clear" w:color="auto" w:fill="auto"/>
          </w:tcPr>
          <w:p w14:paraId="185E0108" w14:textId="77777777" w:rsidR="00F85C99" w:rsidRPr="002F6A28" w:rsidRDefault="00ED032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95A4B9F" w14:textId="77777777" w:rsidR="00F85C99" w:rsidRPr="002F6A28" w:rsidRDefault="00ED032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[1] Health Products (Therapeutic Products) Regulations – Presentation of Therapeutic Products regulations 19 and 20 (5 pages including the schedules referenced; in English) [2] Guidance on Therapeutic Product Registration in Singapore: Applicable labelling requirements in Appendix 7 on Points to consider for Singapore Labelling (2 pages; in English)</w:t>
            </w:r>
            <w:bookmarkStart w:id="22" w:name="sps5a"/>
            <w:bookmarkStart w:id="23" w:name="sps5c"/>
            <w:bookmarkStart w:id="24" w:name="sps5b"/>
            <w:bookmarkEnd w:id="22"/>
            <w:bookmarkEnd w:id="23"/>
            <w:bookmarkEnd w:id="24"/>
          </w:p>
        </w:tc>
      </w:tr>
      <w:tr w:rsidR="00765253" w14:paraId="1A7E4A4C" w14:textId="77777777" w:rsidTr="0069259F">
        <w:tc>
          <w:tcPr>
            <w:tcW w:w="713" w:type="dxa"/>
            <w:tcBorders>
              <w:top w:val="single" w:sz="6" w:space="0" w:color="auto"/>
              <w:bottom w:val="single" w:sz="6" w:space="0" w:color="auto"/>
            </w:tcBorders>
            <w:shd w:val="clear" w:color="auto" w:fill="auto"/>
          </w:tcPr>
          <w:p w14:paraId="43D24ECB" w14:textId="77777777" w:rsidR="00F85C99" w:rsidRPr="002F6A28" w:rsidRDefault="00ED032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62592D1" w14:textId="77777777" w:rsidR="00F85C99" w:rsidRPr="002F6A28" w:rsidRDefault="00ED032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Therapeutic products in Singapore are subject to labelling requirements that are either legislated by law or mandated as HSA's administrative requirements. Legislated labelling requirements, under the Health Products (Therapeutic Products) Regulations, are subject to HSA's surveillance programme. Administrative labelling requirements, specified in the Guidance on Therapeutic Product Registration in Singapore, are included as part of product registration application.</w:t>
            </w:r>
          </w:p>
        </w:tc>
      </w:tr>
      <w:tr w:rsidR="00765253" w14:paraId="6B25A9E0" w14:textId="77777777" w:rsidTr="0069259F">
        <w:tc>
          <w:tcPr>
            <w:tcW w:w="713" w:type="dxa"/>
            <w:tcBorders>
              <w:top w:val="single" w:sz="6" w:space="0" w:color="auto"/>
              <w:bottom w:val="single" w:sz="6" w:space="0" w:color="auto"/>
            </w:tcBorders>
            <w:shd w:val="clear" w:color="auto" w:fill="auto"/>
          </w:tcPr>
          <w:p w14:paraId="79F50E83" w14:textId="77777777" w:rsidR="00F85C99" w:rsidRPr="002F6A28" w:rsidRDefault="00ED032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93AADAD" w14:textId="77777777" w:rsidR="00F85C99" w:rsidRPr="002F6A28" w:rsidRDefault="00ED032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labelling requirements are in line with international best practices for labelling of pharmaceuticals to protect human health and safety</w:t>
            </w:r>
            <w:bookmarkStart w:id="27" w:name="sps7f"/>
            <w:bookmarkEnd w:id="27"/>
          </w:p>
        </w:tc>
      </w:tr>
      <w:tr w:rsidR="00765253" w14:paraId="6D4ABB59" w14:textId="77777777" w:rsidTr="0069259F">
        <w:tc>
          <w:tcPr>
            <w:tcW w:w="713" w:type="dxa"/>
            <w:tcBorders>
              <w:top w:val="single" w:sz="6" w:space="0" w:color="auto"/>
              <w:bottom w:val="single" w:sz="6" w:space="0" w:color="auto"/>
            </w:tcBorders>
            <w:shd w:val="clear" w:color="auto" w:fill="auto"/>
          </w:tcPr>
          <w:p w14:paraId="1EF2E306" w14:textId="77777777" w:rsidR="00F85C99" w:rsidRPr="002F6A28" w:rsidRDefault="00ED032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6FC1F57" w14:textId="77777777" w:rsidR="00072B36" w:rsidRPr="002F6A28" w:rsidRDefault="00ED0325"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14B355A" w14:textId="48EC61AD" w:rsidR="00F85C99" w:rsidRPr="002F6A28" w:rsidRDefault="00ED0325" w:rsidP="009E75ED">
            <w:pPr>
              <w:spacing w:before="120" w:after="120"/>
            </w:pPr>
            <w:r w:rsidRPr="002F6A28">
              <w:rPr>
                <w:bCs/>
              </w:rPr>
              <w:t xml:space="preserve">Health Products Act - available online at </w:t>
            </w:r>
            <w:r w:rsidRPr="00A94B74">
              <w:rPr>
                <w:bCs/>
              </w:rPr>
              <w:t>http://statutes.agc.gov.sg/</w:t>
            </w:r>
          </w:p>
        </w:tc>
      </w:tr>
      <w:tr w:rsidR="00765253" w14:paraId="3CB70105" w14:textId="77777777" w:rsidTr="00AE6CC8">
        <w:trPr>
          <w:cantSplit/>
        </w:trPr>
        <w:tc>
          <w:tcPr>
            <w:tcW w:w="713" w:type="dxa"/>
            <w:tcBorders>
              <w:top w:val="single" w:sz="6" w:space="0" w:color="auto"/>
              <w:bottom w:val="single" w:sz="6" w:space="0" w:color="auto"/>
            </w:tcBorders>
            <w:shd w:val="clear" w:color="auto" w:fill="auto"/>
          </w:tcPr>
          <w:p w14:paraId="670236B2" w14:textId="77777777" w:rsidR="00EE3A11" w:rsidRPr="002F6A28" w:rsidRDefault="00ED032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AF9441F" w14:textId="77777777" w:rsidR="00EE3A11" w:rsidRPr="006A55A4" w:rsidRDefault="00ED0325" w:rsidP="008953C4">
            <w:pPr>
              <w:spacing w:before="120" w:after="120"/>
            </w:pPr>
            <w:bookmarkStart w:id="29" w:name="X_TBT_Reg_9A"/>
            <w:r w:rsidRPr="002F6A28">
              <w:rPr>
                <w:b/>
              </w:rPr>
              <w:t>Proposed date of adoption</w:t>
            </w:r>
            <w:bookmarkEnd w:id="29"/>
            <w:r w:rsidRPr="002F6A28">
              <w:rPr>
                <w:b/>
              </w:rPr>
              <w:t>:</w:t>
            </w:r>
            <w:r w:rsidRPr="00C379C8">
              <w:t xml:space="preserve"> </w:t>
            </w:r>
            <w:r w:rsidRPr="006A55A4">
              <w:t>1 November 2016</w:t>
            </w:r>
            <w:bookmarkStart w:id="30" w:name="sps10a"/>
            <w:bookmarkStart w:id="31" w:name="sps10b"/>
            <w:bookmarkEnd w:id="30"/>
            <w:bookmarkEnd w:id="31"/>
          </w:p>
          <w:p w14:paraId="27B743F6" w14:textId="77777777" w:rsidR="00EE3A11" w:rsidRPr="002F6A28" w:rsidRDefault="00ED0325" w:rsidP="008953C4">
            <w:pPr>
              <w:spacing w:after="120"/>
            </w:pPr>
            <w:bookmarkStart w:id="32" w:name="X_TBT_Reg_9B"/>
            <w:r w:rsidRPr="006A55A4">
              <w:rPr>
                <w:b/>
              </w:rPr>
              <w:t>Proposed date of entry into force</w:t>
            </w:r>
            <w:bookmarkEnd w:id="32"/>
            <w:r w:rsidRPr="006A55A4">
              <w:rPr>
                <w:b/>
              </w:rPr>
              <w:t>:</w:t>
            </w:r>
            <w:r w:rsidRPr="006A55A4">
              <w:t xml:space="preserve"> 1 November 2016</w:t>
            </w:r>
            <w:bookmarkStart w:id="33" w:name="sps11a"/>
            <w:bookmarkStart w:id="34" w:name="sps11b"/>
            <w:bookmarkEnd w:id="33"/>
            <w:bookmarkEnd w:id="34"/>
          </w:p>
        </w:tc>
      </w:tr>
      <w:tr w:rsidR="00765253" w14:paraId="7611C6F2" w14:textId="77777777" w:rsidTr="0069259F">
        <w:tc>
          <w:tcPr>
            <w:tcW w:w="713" w:type="dxa"/>
            <w:tcBorders>
              <w:top w:val="single" w:sz="6" w:space="0" w:color="auto"/>
              <w:bottom w:val="single" w:sz="6" w:space="0" w:color="auto"/>
            </w:tcBorders>
            <w:shd w:val="clear" w:color="auto" w:fill="auto"/>
          </w:tcPr>
          <w:p w14:paraId="53AEEFB0" w14:textId="77777777" w:rsidR="00F85C99" w:rsidRPr="002F6A28" w:rsidRDefault="00ED0325"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792E08BA" w14:textId="77777777" w:rsidR="00F85C99" w:rsidRPr="002F6A28" w:rsidRDefault="00ED032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765253" w14:paraId="3002BF8B" w14:textId="77777777" w:rsidTr="0069259F">
        <w:tc>
          <w:tcPr>
            <w:tcW w:w="713" w:type="dxa"/>
            <w:tcBorders>
              <w:top w:val="single" w:sz="6" w:space="0" w:color="auto"/>
            </w:tcBorders>
            <w:shd w:val="clear" w:color="auto" w:fill="auto"/>
          </w:tcPr>
          <w:p w14:paraId="230A2A07" w14:textId="77777777" w:rsidR="00F85C99" w:rsidRPr="002F6A28" w:rsidRDefault="00ED032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7FB089C" w14:textId="77777777" w:rsidR="00F85C99" w:rsidRPr="002F6A28" w:rsidRDefault="00ED032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486401B" w14:textId="77777777" w:rsidR="00091876" w:rsidRPr="002F6A28" w:rsidRDefault="00ED0325" w:rsidP="00B16145">
            <w:pPr>
              <w:keepNext/>
              <w:keepLines/>
              <w:spacing w:before="120" w:after="120"/>
              <w:jc w:val="left"/>
            </w:pPr>
            <w:r w:rsidRPr="002F6A28">
              <w:t xml:space="preserve">Health Sciences Authority of Singapore </w:t>
            </w:r>
            <w:r w:rsidRPr="002F6A28">
              <w:br/>
              <w:t xml:space="preserve">11 Biopolis Way #11-00, Singapore 138667 </w:t>
            </w:r>
            <w:r w:rsidRPr="002F6A28">
              <w:br/>
              <w:t xml:space="preserve">Email: </w:t>
            </w:r>
            <w:hyperlink r:id="rId8" w:history="1">
              <w:r w:rsidRPr="002F6A28">
                <w:rPr>
                  <w:color w:val="0000FF"/>
                  <w:u w:val="single"/>
                </w:rPr>
                <w:t>HSA_Intl_Office@hsa.gov.sg</w:t>
              </w:r>
            </w:hyperlink>
          </w:p>
          <w:p w14:paraId="3D563A2E" w14:textId="77777777" w:rsidR="00091876" w:rsidRPr="002F6A28" w:rsidRDefault="00AC65C2" w:rsidP="00B16145">
            <w:pPr>
              <w:keepNext/>
              <w:keepLines/>
              <w:spacing w:before="120" w:after="120"/>
              <w:jc w:val="left"/>
            </w:pPr>
            <w:hyperlink r:id="rId9" w:history="1">
              <w:r w:rsidR="001D01BA" w:rsidRPr="002F6A28">
                <w:rPr>
                  <w:color w:val="0000FF"/>
                  <w:u w:val="single"/>
                </w:rPr>
                <w:t>https://members.wto.org/crnattachments/2021/TBT/SGP/21_5464_00_e.pdf</w:t>
              </w:r>
            </w:hyperlink>
            <w:r w:rsidR="001D01BA" w:rsidRPr="002F6A28">
              <w:br/>
            </w:r>
            <w:hyperlink r:id="rId10" w:history="1">
              <w:r w:rsidR="001D01BA" w:rsidRPr="002F6A28">
                <w:rPr>
                  <w:color w:val="0000FF"/>
                  <w:u w:val="single"/>
                </w:rPr>
                <w:t>https://members.wto.org/crnattachments/2021/TBT/SGP/21_5464_01_e.pdf</w:t>
              </w:r>
            </w:hyperlink>
            <w:bookmarkEnd w:id="40"/>
          </w:p>
        </w:tc>
      </w:tr>
    </w:tbl>
    <w:p w14:paraId="747B0040"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F335C" w14:textId="77777777" w:rsidR="00A72176" w:rsidRDefault="00ED0325">
      <w:r>
        <w:separator/>
      </w:r>
    </w:p>
  </w:endnote>
  <w:endnote w:type="continuationSeparator" w:id="0">
    <w:p w14:paraId="0A38A6CF" w14:textId="77777777" w:rsidR="00A72176" w:rsidRDefault="00ED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DC07" w14:textId="77777777" w:rsidR="009239F7" w:rsidRPr="002F6A28" w:rsidRDefault="00ED032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1D20" w14:textId="77777777" w:rsidR="009239F7" w:rsidRPr="002F6A28" w:rsidRDefault="00ED032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35AB" w14:textId="77777777" w:rsidR="00EE3A11" w:rsidRPr="002F6A28" w:rsidRDefault="00ED032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57F67" w14:textId="77777777" w:rsidR="00A72176" w:rsidRDefault="00ED0325">
      <w:r>
        <w:separator/>
      </w:r>
    </w:p>
  </w:footnote>
  <w:footnote w:type="continuationSeparator" w:id="0">
    <w:p w14:paraId="241013CB" w14:textId="77777777" w:rsidR="00A72176" w:rsidRDefault="00ED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0301E" w14:textId="77777777" w:rsidR="009239F7" w:rsidRPr="002F6A28" w:rsidRDefault="00ED0325" w:rsidP="009239F7">
    <w:pPr>
      <w:pStyle w:val="Header"/>
      <w:pBdr>
        <w:bottom w:val="single" w:sz="4" w:space="1" w:color="auto"/>
      </w:pBdr>
      <w:tabs>
        <w:tab w:val="clear" w:pos="4513"/>
        <w:tab w:val="clear" w:pos="9027"/>
      </w:tabs>
      <w:jc w:val="center"/>
    </w:pPr>
    <w:r w:rsidRPr="002F6A28">
      <w:t>tbtSymbol</w:t>
    </w:r>
  </w:p>
  <w:p w14:paraId="0412AB98" w14:textId="77777777" w:rsidR="009239F7" w:rsidRPr="002F6A28" w:rsidRDefault="009239F7" w:rsidP="009239F7">
    <w:pPr>
      <w:pStyle w:val="Header"/>
      <w:pBdr>
        <w:bottom w:val="single" w:sz="4" w:space="1" w:color="auto"/>
      </w:pBdr>
      <w:tabs>
        <w:tab w:val="clear" w:pos="4513"/>
        <w:tab w:val="clear" w:pos="9027"/>
      </w:tabs>
      <w:jc w:val="center"/>
    </w:pPr>
  </w:p>
  <w:p w14:paraId="5B4D9EA3" w14:textId="77777777" w:rsidR="009239F7" w:rsidRPr="002F6A28" w:rsidRDefault="00ED032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BCBCAC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F976" w14:textId="77777777" w:rsidR="009239F7" w:rsidRPr="002F6A28" w:rsidRDefault="00ED0325" w:rsidP="009239F7">
    <w:pPr>
      <w:pStyle w:val="Header"/>
      <w:pBdr>
        <w:bottom w:val="single" w:sz="4" w:space="1" w:color="auto"/>
      </w:pBdr>
      <w:tabs>
        <w:tab w:val="clear" w:pos="4513"/>
        <w:tab w:val="clear" w:pos="9027"/>
      </w:tabs>
      <w:jc w:val="center"/>
    </w:pPr>
    <w:bookmarkStart w:id="41" w:name="spsSymbolHeader"/>
    <w:r w:rsidRPr="002F6A28">
      <w:t>G/TBT/N/SGP/61</w:t>
    </w:r>
    <w:bookmarkEnd w:id="41"/>
  </w:p>
  <w:p w14:paraId="583CED5F" w14:textId="77777777" w:rsidR="009239F7" w:rsidRPr="002F6A28" w:rsidRDefault="009239F7" w:rsidP="009239F7">
    <w:pPr>
      <w:pStyle w:val="Header"/>
      <w:pBdr>
        <w:bottom w:val="single" w:sz="4" w:space="1" w:color="auto"/>
      </w:pBdr>
      <w:tabs>
        <w:tab w:val="clear" w:pos="4513"/>
        <w:tab w:val="clear" w:pos="9027"/>
      </w:tabs>
      <w:jc w:val="center"/>
    </w:pPr>
  </w:p>
  <w:p w14:paraId="346B369F" w14:textId="77777777" w:rsidR="009239F7" w:rsidRPr="002F6A28" w:rsidRDefault="00ED032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01B34D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5253" w14:paraId="5F9EA0A4" w14:textId="77777777" w:rsidTr="008612A9">
      <w:trPr>
        <w:trHeight w:val="240"/>
        <w:jc w:val="center"/>
      </w:trPr>
      <w:tc>
        <w:tcPr>
          <w:tcW w:w="3794" w:type="dxa"/>
          <w:shd w:val="clear" w:color="auto" w:fill="FFFFFF"/>
          <w:tcMar>
            <w:left w:w="108" w:type="dxa"/>
            <w:right w:w="108" w:type="dxa"/>
          </w:tcMar>
          <w:vAlign w:val="center"/>
        </w:tcPr>
        <w:p w14:paraId="4594AB88"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38565C8" w14:textId="77777777" w:rsidR="00ED54E0" w:rsidRPr="009239F7" w:rsidRDefault="00ED54E0" w:rsidP="00B801E9">
          <w:pPr>
            <w:jc w:val="right"/>
            <w:rPr>
              <w:b/>
              <w:color w:val="FF0000"/>
              <w:szCs w:val="16"/>
            </w:rPr>
          </w:pPr>
        </w:p>
      </w:tc>
    </w:tr>
    <w:bookmarkEnd w:id="42"/>
    <w:tr w:rsidR="00765253" w14:paraId="63A3E3F4" w14:textId="77777777" w:rsidTr="008612A9">
      <w:trPr>
        <w:trHeight w:val="213"/>
        <w:jc w:val="center"/>
      </w:trPr>
      <w:tc>
        <w:tcPr>
          <w:tcW w:w="3794" w:type="dxa"/>
          <w:vMerge w:val="restart"/>
          <w:shd w:val="clear" w:color="auto" w:fill="FFFFFF"/>
          <w:tcMar>
            <w:left w:w="0" w:type="dxa"/>
            <w:right w:w="0" w:type="dxa"/>
          </w:tcMar>
        </w:tcPr>
        <w:p w14:paraId="63859E80" w14:textId="77777777" w:rsidR="00ED54E0" w:rsidRPr="009239F7" w:rsidRDefault="00ED0325" w:rsidP="00B801E9">
          <w:pPr>
            <w:jc w:val="left"/>
          </w:pPr>
          <w:r>
            <w:rPr>
              <w:noProof/>
              <w:lang w:eastAsia="en-GB"/>
            </w:rPr>
            <w:drawing>
              <wp:inline distT="0" distB="0" distL="0" distR="0" wp14:anchorId="0F8C4C1F" wp14:editId="1450FD5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7977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1E760F" w14:textId="77777777" w:rsidR="00ED54E0" w:rsidRPr="009239F7" w:rsidRDefault="00ED54E0" w:rsidP="00B801E9">
          <w:pPr>
            <w:jc w:val="right"/>
            <w:rPr>
              <w:b/>
              <w:szCs w:val="16"/>
            </w:rPr>
          </w:pPr>
        </w:p>
      </w:tc>
    </w:tr>
    <w:tr w:rsidR="00765253" w14:paraId="58A80BBB" w14:textId="77777777" w:rsidTr="008612A9">
      <w:trPr>
        <w:trHeight w:val="868"/>
        <w:jc w:val="center"/>
      </w:trPr>
      <w:tc>
        <w:tcPr>
          <w:tcW w:w="3794" w:type="dxa"/>
          <w:vMerge/>
          <w:shd w:val="clear" w:color="auto" w:fill="FFFFFF"/>
          <w:tcMar>
            <w:left w:w="108" w:type="dxa"/>
            <w:right w:w="108" w:type="dxa"/>
          </w:tcMar>
        </w:tcPr>
        <w:p w14:paraId="216D04E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E62A02F" w14:textId="77777777" w:rsidR="009239F7" w:rsidRPr="002F6A28" w:rsidRDefault="00ED0325" w:rsidP="00B801E9">
          <w:pPr>
            <w:jc w:val="right"/>
            <w:rPr>
              <w:b/>
              <w:szCs w:val="16"/>
            </w:rPr>
          </w:pPr>
          <w:bookmarkStart w:id="43" w:name="bmkSymbols"/>
          <w:r w:rsidRPr="002F6A28">
            <w:rPr>
              <w:b/>
              <w:szCs w:val="16"/>
            </w:rPr>
            <w:t>G/TBT/N/SGP/61</w:t>
          </w:r>
          <w:bookmarkEnd w:id="43"/>
        </w:p>
      </w:tc>
    </w:tr>
    <w:tr w:rsidR="00765253" w14:paraId="62D77A67" w14:textId="77777777" w:rsidTr="008612A9">
      <w:trPr>
        <w:trHeight w:val="240"/>
        <w:jc w:val="center"/>
      </w:trPr>
      <w:tc>
        <w:tcPr>
          <w:tcW w:w="3794" w:type="dxa"/>
          <w:vMerge/>
          <w:shd w:val="clear" w:color="auto" w:fill="FFFFFF"/>
          <w:tcMar>
            <w:left w:w="108" w:type="dxa"/>
            <w:right w:w="108" w:type="dxa"/>
          </w:tcMar>
          <w:vAlign w:val="center"/>
        </w:tcPr>
        <w:p w14:paraId="41D6EB10" w14:textId="77777777" w:rsidR="00ED54E0" w:rsidRPr="009239F7" w:rsidRDefault="00ED54E0" w:rsidP="00B801E9"/>
      </w:tc>
      <w:tc>
        <w:tcPr>
          <w:tcW w:w="5448" w:type="dxa"/>
          <w:gridSpan w:val="2"/>
          <w:shd w:val="clear" w:color="auto" w:fill="FFFFFF"/>
          <w:tcMar>
            <w:left w:w="108" w:type="dxa"/>
            <w:right w:w="108" w:type="dxa"/>
          </w:tcMar>
          <w:vAlign w:val="center"/>
        </w:tcPr>
        <w:p w14:paraId="6D048E64" w14:textId="354B583C" w:rsidR="00ED54E0" w:rsidRPr="009239F7" w:rsidRDefault="00ED0325" w:rsidP="00B801E9">
          <w:pPr>
            <w:jc w:val="right"/>
            <w:rPr>
              <w:szCs w:val="16"/>
            </w:rPr>
          </w:pPr>
          <w:bookmarkStart w:id="44" w:name="spsDateDistribution"/>
          <w:bookmarkStart w:id="45" w:name="bmkDate"/>
          <w:bookmarkEnd w:id="44"/>
          <w:bookmarkEnd w:id="45"/>
          <w:r>
            <w:rPr>
              <w:szCs w:val="16"/>
            </w:rPr>
            <w:t>1 September 2021</w:t>
          </w:r>
        </w:p>
      </w:tc>
    </w:tr>
    <w:tr w:rsidR="00765253" w14:paraId="1D3EE0D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7FA6CB" w14:textId="2A7D3052" w:rsidR="00ED54E0" w:rsidRPr="009239F7" w:rsidRDefault="00ED0325"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AC65C2">
            <w:rPr>
              <w:color w:val="FF0000"/>
              <w:szCs w:val="16"/>
            </w:rPr>
            <w:t>6527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F2EB0BB" w14:textId="77777777" w:rsidR="00ED54E0" w:rsidRPr="009239F7" w:rsidRDefault="00ED0325"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765253" w14:paraId="72E368B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45131E" w14:textId="77777777" w:rsidR="00ED54E0" w:rsidRPr="009239F7" w:rsidRDefault="00ED0325"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4FB2C68" w14:textId="77777777" w:rsidR="00ED54E0" w:rsidRPr="002F6A28" w:rsidRDefault="00ED0325"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934697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A708B98">
      <w:start w:val="1"/>
      <w:numFmt w:val="decimal"/>
      <w:pStyle w:val="SummaryText"/>
      <w:lvlText w:val="%1."/>
      <w:lvlJc w:val="left"/>
      <w:pPr>
        <w:ind w:left="360" w:hanging="360"/>
      </w:pPr>
    </w:lvl>
    <w:lvl w:ilvl="1" w:tplc="F1DC04B0" w:tentative="1">
      <w:start w:val="1"/>
      <w:numFmt w:val="lowerLetter"/>
      <w:lvlText w:val="%2."/>
      <w:lvlJc w:val="left"/>
      <w:pPr>
        <w:ind w:left="1080" w:hanging="360"/>
      </w:pPr>
    </w:lvl>
    <w:lvl w:ilvl="2" w:tplc="388A8B66" w:tentative="1">
      <w:start w:val="1"/>
      <w:numFmt w:val="lowerRoman"/>
      <w:lvlText w:val="%3."/>
      <w:lvlJc w:val="right"/>
      <w:pPr>
        <w:ind w:left="1800" w:hanging="180"/>
      </w:pPr>
    </w:lvl>
    <w:lvl w:ilvl="3" w:tplc="3476F6A6" w:tentative="1">
      <w:start w:val="1"/>
      <w:numFmt w:val="decimal"/>
      <w:lvlText w:val="%4."/>
      <w:lvlJc w:val="left"/>
      <w:pPr>
        <w:ind w:left="2520" w:hanging="360"/>
      </w:pPr>
    </w:lvl>
    <w:lvl w:ilvl="4" w:tplc="EC982D82" w:tentative="1">
      <w:start w:val="1"/>
      <w:numFmt w:val="lowerLetter"/>
      <w:lvlText w:val="%5."/>
      <w:lvlJc w:val="left"/>
      <w:pPr>
        <w:ind w:left="3240" w:hanging="360"/>
      </w:pPr>
    </w:lvl>
    <w:lvl w:ilvl="5" w:tplc="29FE704C" w:tentative="1">
      <w:start w:val="1"/>
      <w:numFmt w:val="lowerRoman"/>
      <w:lvlText w:val="%6."/>
      <w:lvlJc w:val="right"/>
      <w:pPr>
        <w:ind w:left="3960" w:hanging="180"/>
      </w:pPr>
    </w:lvl>
    <w:lvl w:ilvl="6" w:tplc="9E5A6D6C" w:tentative="1">
      <w:start w:val="1"/>
      <w:numFmt w:val="decimal"/>
      <w:lvlText w:val="%7."/>
      <w:lvlJc w:val="left"/>
      <w:pPr>
        <w:ind w:left="4680" w:hanging="360"/>
      </w:pPr>
    </w:lvl>
    <w:lvl w:ilvl="7" w:tplc="26AE4544" w:tentative="1">
      <w:start w:val="1"/>
      <w:numFmt w:val="lowerLetter"/>
      <w:lvlText w:val="%8."/>
      <w:lvlJc w:val="left"/>
      <w:pPr>
        <w:ind w:left="5400" w:hanging="360"/>
      </w:pPr>
    </w:lvl>
    <w:lvl w:ilvl="8" w:tplc="A12C98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18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11B"/>
    <w:rsid w:val="001A464A"/>
    <w:rsid w:val="001D01B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55A4"/>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65253"/>
    <w:rsid w:val="00770B99"/>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2176"/>
    <w:rsid w:val="00A74017"/>
    <w:rsid w:val="00A769BF"/>
    <w:rsid w:val="00A94B74"/>
    <w:rsid w:val="00A9543B"/>
    <w:rsid w:val="00AA332C"/>
    <w:rsid w:val="00AA4D5C"/>
    <w:rsid w:val="00AA646C"/>
    <w:rsid w:val="00AB0E5D"/>
    <w:rsid w:val="00AC27F8"/>
    <w:rsid w:val="00AC65C2"/>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0325"/>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8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HSA_Intl_Office@hsa.gov.s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SA_Intl_Office@hsa.gov.s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1/TBT/SGP/21_5464_01_e.pdf" TargetMode="External"/><Relationship Id="rId4" Type="http://schemas.openxmlformats.org/officeDocument/2006/relationships/webSettings" Target="webSettings.xml"/><Relationship Id="rId9" Type="http://schemas.openxmlformats.org/officeDocument/2006/relationships/hyperlink" Target="https://members.wto.org/crnattachments/2021/TBT/SGP/21_5464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2021-08-31T13:30:00Z</dcterms:created>
  <dcterms:modified xsi:type="dcterms:W3CDTF">2021-09-01T07:15:00Z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