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6A9B" w14:textId="77777777" w:rsidR="009239F7" w:rsidRPr="002F6A28" w:rsidRDefault="005359CF" w:rsidP="002F6A28">
      <w:pPr>
        <w:pStyle w:val="Title"/>
        <w:rPr>
          <w:caps w:val="0"/>
          <w:kern w:val="0"/>
        </w:rPr>
      </w:pPr>
      <w:r w:rsidRPr="002F6A28">
        <w:rPr>
          <w:caps w:val="0"/>
          <w:kern w:val="0"/>
        </w:rPr>
        <w:t>NOTIFICATION</w:t>
      </w:r>
    </w:p>
    <w:p w14:paraId="5490A6DB" w14:textId="77777777" w:rsidR="009239F7" w:rsidRPr="002F6A28" w:rsidRDefault="005359CF" w:rsidP="002F6A28">
      <w:pPr>
        <w:jc w:val="center"/>
      </w:pPr>
      <w:r w:rsidRPr="002F6A28">
        <w:t>The following notification is being circulated in accordance with Article 10.6</w:t>
      </w:r>
    </w:p>
    <w:p w14:paraId="4C5E04A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028D8" w14:paraId="1A632653" w14:textId="77777777" w:rsidTr="0069259F">
        <w:tc>
          <w:tcPr>
            <w:tcW w:w="713" w:type="dxa"/>
            <w:tcBorders>
              <w:bottom w:val="single" w:sz="6" w:space="0" w:color="auto"/>
            </w:tcBorders>
            <w:shd w:val="clear" w:color="auto" w:fill="auto"/>
          </w:tcPr>
          <w:p w14:paraId="4DE4BC54" w14:textId="77777777" w:rsidR="00F85C99" w:rsidRPr="002F6A28" w:rsidRDefault="005359CF" w:rsidP="002F6A28">
            <w:pPr>
              <w:spacing w:before="120" w:after="120"/>
              <w:jc w:val="left"/>
            </w:pPr>
            <w:r w:rsidRPr="002F6A28">
              <w:rPr>
                <w:b/>
              </w:rPr>
              <w:t>1.</w:t>
            </w:r>
          </w:p>
        </w:tc>
        <w:tc>
          <w:tcPr>
            <w:tcW w:w="8546" w:type="dxa"/>
            <w:tcBorders>
              <w:bottom w:val="single" w:sz="6" w:space="0" w:color="auto"/>
            </w:tcBorders>
            <w:shd w:val="clear" w:color="auto" w:fill="auto"/>
          </w:tcPr>
          <w:p w14:paraId="5B19B78F" w14:textId="77777777" w:rsidR="00F85C99" w:rsidRPr="002F6A28" w:rsidRDefault="005359C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4A3C903" w14:textId="77777777" w:rsidR="00F85C99" w:rsidRPr="002F6A28" w:rsidRDefault="005359C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028D8" w14:paraId="40C73A89" w14:textId="77777777" w:rsidTr="0069259F">
        <w:tc>
          <w:tcPr>
            <w:tcW w:w="713" w:type="dxa"/>
            <w:tcBorders>
              <w:top w:val="single" w:sz="6" w:space="0" w:color="auto"/>
              <w:bottom w:val="single" w:sz="6" w:space="0" w:color="auto"/>
            </w:tcBorders>
            <w:shd w:val="clear" w:color="auto" w:fill="auto"/>
          </w:tcPr>
          <w:p w14:paraId="68C1F466" w14:textId="77777777" w:rsidR="00F85C99" w:rsidRPr="002F6A28" w:rsidRDefault="005359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C9DA5F" w14:textId="77777777" w:rsidR="00F85C99" w:rsidRPr="002F6A28" w:rsidRDefault="005359C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Communications Commission (FCC) [1776]</w:t>
            </w:r>
            <w:bookmarkEnd w:id="5"/>
          </w:p>
          <w:p w14:paraId="21CB6F3E" w14:textId="77777777" w:rsidR="00F85C99" w:rsidRPr="002F6A28" w:rsidRDefault="005359C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4775366" w14:textId="77777777" w:rsidR="00BF561A" w:rsidRPr="002F6A28" w:rsidRDefault="005359CF"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028D8" w14:paraId="4B6F5B81" w14:textId="77777777" w:rsidTr="0069259F">
        <w:tc>
          <w:tcPr>
            <w:tcW w:w="713" w:type="dxa"/>
            <w:tcBorders>
              <w:top w:val="single" w:sz="6" w:space="0" w:color="auto"/>
              <w:bottom w:val="single" w:sz="6" w:space="0" w:color="auto"/>
            </w:tcBorders>
            <w:shd w:val="clear" w:color="auto" w:fill="auto"/>
          </w:tcPr>
          <w:p w14:paraId="361D6260" w14:textId="77777777" w:rsidR="00F85C99" w:rsidRPr="002F6A28" w:rsidRDefault="005359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53D717" w14:textId="77777777" w:rsidR="00F85C99" w:rsidRPr="0058336F" w:rsidRDefault="005359C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028D8" w14:paraId="3BAE6FF2" w14:textId="77777777" w:rsidTr="0069259F">
        <w:tc>
          <w:tcPr>
            <w:tcW w:w="713" w:type="dxa"/>
            <w:tcBorders>
              <w:top w:val="single" w:sz="6" w:space="0" w:color="auto"/>
              <w:bottom w:val="single" w:sz="6" w:space="0" w:color="auto"/>
            </w:tcBorders>
            <w:shd w:val="clear" w:color="auto" w:fill="auto"/>
          </w:tcPr>
          <w:p w14:paraId="0A164F04" w14:textId="77777777" w:rsidR="00F85C99" w:rsidRPr="002F6A28" w:rsidRDefault="005359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E1F631" w14:textId="77777777" w:rsidR="00F85C99" w:rsidRPr="002F6A28" w:rsidRDefault="005359C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Automatic identification system channels; Radiocommunications (ICS 33.060), Mobile services (ICS</w:t>
            </w:r>
            <w:r w:rsidR="000112EA">
              <w:t> </w:t>
            </w:r>
            <w:r w:rsidR="00EE3A11" w:rsidRPr="00C379C8">
              <w:t>33.070)</w:t>
            </w:r>
            <w:bookmarkStart w:id="20" w:name="sps3a"/>
            <w:bookmarkEnd w:id="20"/>
          </w:p>
        </w:tc>
      </w:tr>
      <w:tr w:rsidR="004028D8" w14:paraId="01E1A40A" w14:textId="77777777" w:rsidTr="0069259F">
        <w:tc>
          <w:tcPr>
            <w:tcW w:w="713" w:type="dxa"/>
            <w:tcBorders>
              <w:top w:val="single" w:sz="6" w:space="0" w:color="auto"/>
              <w:bottom w:val="single" w:sz="6" w:space="0" w:color="auto"/>
            </w:tcBorders>
            <w:shd w:val="clear" w:color="auto" w:fill="auto"/>
          </w:tcPr>
          <w:p w14:paraId="2E096EF5" w14:textId="77777777" w:rsidR="00F85C99" w:rsidRPr="002F6A28" w:rsidRDefault="005359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F270E4" w14:textId="77777777" w:rsidR="00F85C99" w:rsidRPr="002F6A28" w:rsidRDefault="005359C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Automatic Identification System Channels (9 page(s), in English)</w:t>
            </w:r>
            <w:bookmarkStart w:id="22" w:name="sps5a"/>
            <w:bookmarkStart w:id="23" w:name="sps5c"/>
            <w:bookmarkStart w:id="24" w:name="sps5b"/>
            <w:bookmarkEnd w:id="22"/>
            <w:bookmarkEnd w:id="23"/>
            <w:bookmarkEnd w:id="24"/>
          </w:p>
        </w:tc>
      </w:tr>
      <w:tr w:rsidR="004028D8" w14:paraId="457EE4EE" w14:textId="77777777" w:rsidTr="0069259F">
        <w:tc>
          <w:tcPr>
            <w:tcW w:w="713" w:type="dxa"/>
            <w:tcBorders>
              <w:top w:val="single" w:sz="6" w:space="0" w:color="auto"/>
              <w:bottom w:val="single" w:sz="6" w:space="0" w:color="auto"/>
            </w:tcBorders>
            <w:shd w:val="clear" w:color="auto" w:fill="auto"/>
          </w:tcPr>
          <w:p w14:paraId="485EB281" w14:textId="77777777" w:rsidR="00F85C99" w:rsidRPr="002F6A28" w:rsidRDefault="005359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3F2D268" w14:textId="77777777" w:rsidR="00F85C99" w:rsidRPr="002F6A28" w:rsidRDefault="005359C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w:t>
            </w:r>
            <w:r w:rsidR="000112EA">
              <w:t xml:space="preserve"> </w:t>
            </w:r>
            <w:r w:rsidR="00FE448B" w:rsidRPr="00C379C8">
              <w:t>In this document, a Notice of Proposed Rulemaking (NPRM)</w:t>
            </w:r>
            <w:r w:rsidR="000112EA">
              <w:t xml:space="preserve"> </w:t>
            </w:r>
            <w:r w:rsidR="00FE448B" w:rsidRPr="00C379C8">
              <w:t xml:space="preserve">adopted by the Federal Communications Commission (Commission) fulfils the Commission's statutory duty pursuant to Section 8416 of the National Defense Authorization Act for Fiscal Year 2021, which directs the Commission to initiate a rulemaking proceeding by </w:t>
            </w:r>
            <w:r w:rsidR="000112EA">
              <w:t xml:space="preserve">30 </w:t>
            </w:r>
            <w:r w:rsidR="00FE448B" w:rsidRPr="00C379C8">
              <w:t>June 2021 to consider whether to authorize devices used to mark fishing equipment for use on Automatic Identification System (AIS) channels. This document seeks comment on the extent to which the 1900-2000 kHz band is used to support fishing operations, the extent of unauthorized deployment of devices used to mark fishing equipment using AIS technology on AIS channels, and whether to authorize devices used to mark fishing equipment for use on current AIS channels. In addition, the NPRM explores whether 160.900 MHz is a viable alternative for devices used to mark fishing equipment. In the event the Commission were to authorize devices used to mark fishing equipment to use AIS channels or 160.900 MHz, the NPRM seeks comment on whether there are technical and operational constraints that could be imposed to maintain maritime safety and protect incumbents. Finally, the NPRM seeks comment on a consumer labeling approach for authorized equipment to provide consumers guidance on whether the equipment being purchased complies with both the Coast Guard's and the Commission's rules.</w:t>
            </w:r>
          </w:p>
        </w:tc>
      </w:tr>
      <w:tr w:rsidR="004028D8" w14:paraId="054B92CD" w14:textId="77777777" w:rsidTr="0069259F">
        <w:tc>
          <w:tcPr>
            <w:tcW w:w="713" w:type="dxa"/>
            <w:tcBorders>
              <w:top w:val="single" w:sz="6" w:space="0" w:color="auto"/>
              <w:bottom w:val="single" w:sz="6" w:space="0" w:color="auto"/>
            </w:tcBorders>
            <w:shd w:val="clear" w:color="auto" w:fill="auto"/>
          </w:tcPr>
          <w:p w14:paraId="30214FC2" w14:textId="77777777" w:rsidR="00F85C99" w:rsidRPr="002F6A28" w:rsidRDefault="005359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8FDA264" w14:textId="77777777" w:rsidR="00F85C99" w:rsidRPr="002F6A28" w:rsidRDefault="005359C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Harmonization</w:t>
            </w:r>
            <w:bookmarkStart w:id="27" w:name="sps7f"/>
            <w:bookmarkEnd w:id="27"/>
          </w:p>
        </w:tc>
      </w:tr>
      <w:tr w:rsidR="004028D8" w14:paraId="1134DE51" w14:textId="77777777" w:rsidTr="0069259F">
        <w:tc>
          <w:tcPr>
            <w:tcW w:w="713" w:type="dxa"/>
            <w:tcBorders>
              <w:top w:val="single" w:sz="6" w:space="0" w:color="auto"/>
              <w:bottom w:val="single" w:sz="6" w:space="0" w:color="auto"/>
            </w:tcBorders>
            <w:shd w:val="clear" w:color="auto" w:fill="auto"/>
          </w:tcPr>
          <w:p w14:paraId="3F4B65FD" w14:textId="77777777" w:rsidR="00F85C99" w:rsidRPr="002F6A28" w:rsidRDefault="005359CF" w:rsidP="000112EA">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A94787F" w14:textId="77777777" w:rsidR="00072B36" w:rsidRPr="002F6A28" w:rsidRDefault="005359CF" w:rsidP="000112EA">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3CDF74F5" w14:textId="77777777" w:rsidR="000112EA" w:rsidRDefault="005359CF" w:rsidP="000112EA">
            <w:pPr>
              <w:keepNext/>
              <w:keepLines/>
              <w:numPr>
                <w:ilvl w:val="0"/>
                <w:numId w:val="16"/>
              </w:numPr>
              <w:spacing w:before="120" w:after="120"/>
              <w:jc w:val="left"/>
              <w:rPr>
                <w:bCs/>
              </w:rPr>
            </w:pPr>
            <w:r w:rsidRPr="002F6A28">
              <w:rPr>
                <w:bCs/>
              </w:rPr>
              <w:t>86 Federal Register (FR) 35700, 7 July 2021; Title 47 Code of Federal Regulations (CFR) Part 90:</w:t>
            </w:r>
          </w:p>
          <w:p w14:paraId="6396A628" w14:textId="77777777" w:rsidR="000112EA" w:rsidRDefault="009E6AD1" w:rsidP="000112EA">
            <w:pPr>
              <w:keepNext/>
              <w:keepLines/>
              <w:spacing w:before="120" w:after="120"/>
              <w:ind w:left="720"/>
              <w:jc w:val="left"/>
              <w:rPr>
                <w:bCs/>
              </w:rPr>
            </w:pPr>
            <w:hyperlink r:id="rId8" w:tgtFrame="_blank" w:history="1">
              <w:r w:rsidR="005359CF" w:rsidRPr="002F6A28">
                <w:rPr>
                  <w:bCs/>
                  <w:color w:val="0000FF"/>
                  <w:u w:val="single"/>
                </w:rPr>
                <w:t>https://www.govinfo.gov/content/pkg/FR-2021-07-07/html/2021-14362.htm</w:t>
              </w:r>
            </w:hyperlink>
          </w:p>
          <w:p w14:paraId="25712D7E" w14:textId="77777777" w:rsidR="00BF561A" w:rsidRPr="002F6A28" w:rsidRDefault="009E6AD1" w:rsidP="000112EA">
            <w:pPr>
              <w:keepNext/>
              <w:keepLines/>
              <w:spacing w:before="120" w:after="120"/>
              <w:ind w:left="720"/>
              <w:jc w:val="left"/>
              <w:rPr>
                <w:bCs/>
              </w:rPr>
            </w:pPr>
            <w:hyperlink r:id="rId9" w:tgtFrame="_blank" w:history="1">
              <w:r w:rsidR="005359CF" w:rsidRPr="002F6A28">
                <w:rPr>
                  <w:bCs/>
                  <w:color w:val="0000FF"/>
                  <w:u w:val="single"/>
                </w:rPr>
                <w:t>https://www.govinfo.gov/content/pkg/FR-2021-07-07/pdf/2021-14362.pdf</w:t>
              </w:r>
            </w:hyperlink>
          </w:p>
          <w:p w14:paraId="01EAEFE7" w14:textId="77777777" w:rsidR="000112EA" w:rsidRDefault="005359CF" w:rsidP="000112EA">
            <w:pPr>
              <w:keepNext/>
              <w:keepLines/>
              <w:spacing w:after="120"/>
              <w:rPr>
                <w:bCs/>
              </w:rPr>
            </w:pPr>
            <w:r w:rsidRPr="002F6A28">
              <w:rPr>
                <w:bCs/>
              </w:rPr>
              <w:t xml:space="preserve">The filing is available online from the FCC's Electronic Comment Filing System at </w:t>
            </w:r>
            <w:hyperlink r:id="rId10" w:tgtFrame="_blank" w:history="1">
              <w:r w:rsidRPr="002F6A28">
                <w:rPr>
                  <w:bCs/>
                  <w:color w:val="0000FF"/>
                  <w:u w:val="single"/>
                </w:rPr>
                <w:t>https://www.fcc.gov/ecfs/filing/06160133805919</w:t>
              </w:r>
            </w:hyperlink>
            <w:r w:rsidRPr="002F6A28">
              <w:rPr>
                <w:bCs/>
              </w:rPr>
              <w:t xml:space="preserve">; this is a summary of the Commission's Notice of Proposed Rulemaking (NPRM) in WT Docket No. 21-230, FCC 21-69 adopted on 15 June 2021 and released on 16 June 2021. The full text of this document, including all Appendices, is available for public inspection on the Commission's website at </w:t>
            </w:r>
            <w:hyperlink r:id="rId11" w:tgtFrame="_blank" w:history="1">
              <w:r w:rsidRPr="002F6A28">
                <w:rPr>
                  <w:bCs/>
                  <w:color w:val="0000FF"/>
                  <w:u w:val="single"/>
                </w:rPr>
                <w:t>https://docs.fcc.gov/public/attachments/FCC-21-69A1.pdf</w:t>
              </w:r>
            </w:hyperlink>
            <w:r w:rsidRPr="002F6A28">
              <w:rPr>
                <w:bCs/>
              </w:rPr>
              <w:t xml:space="preserve">. The earlier posted Public Notice is accessible from </w:t>
            </w:r>
            <w:hyperlink r:id="rId12" w:history="1">
              <w:r w:rsidRPr="002F6A28">
                <w:rPr>
                  <w:bCs/>
                  <w:color w:val="0000FF"/>
                  <w:u w:val="single"/>
                </w:rPr>
                <w:t>https://ecfsapi.fcc.gov/file/0527095713461/DA-21-613A1.pdf</w:t>
              </w:r>
            </w:hyperlink>
            <w:r w:rsidRPr="002F6A28">
              <w:rPr>
                <w:bCs/>
              </w:rPr>
              <w:t>.</w:t>
            </w:r>
          </w:p>
          <w:p w14:paraId="2D021C14" w14:textId="77777777" w:rsidR="00BF561A" w:rsidRPr="002F6A28" w:rsidRDefault="005359CF" w:rsidP="000112EA">
            <w:pPr>
              <w:keepNext/>
              <w:keepLines/>
              <w:spacing w:after="120"/>
              <w:rPr>
                <w:bCs/>
              </w:rPr>
            </w:pPr>
            <w:r w:rsidRPr="002F6A28">
              <w:rPr>
                <w:bCs/>
              </w:rPr>
              <w:t xml:space="preserve">Both of these documents are accessible from the FCC's Electronic Document Management System (EDOCS) at: </w:t>
            </w:r>
            <w:hyperlink r:id="rId13" w:tgtFrame="_blank" w:history="1">
              <w:r w:rsidRPr="002F6A28">
                <w:rPr>
                  <w:bCs/>
                  <w:color w:val="0000FF"/>
                  <w:u w:val="single"/>
                </w:rPr>
                <w:t>https://www.fcc.gov/edocs/search-results?t=quick&amp;dockets=21-230</w:t>
              </w:r>
            </w:hyperlink>
            <w:r w:rsidRPr="002F6A28">
              <w:rPr>
                <w:bCs/>
              </w:rPr>
              <w:t>.</w:t>
            </w:r>
          </w:p>
          <w:p w14:paraId="44FBF6B9" w14:textId="77777777" w:rsidR="00BF561A" w:rsidRPr="002F6A28" w:rsidRDefault="005359CF" w:rsidP="000112EA">
            <w:pPr>
              <w:keepNext/>
              <w:keepLines/>
              <w:spacing w:after="120"/>
              <w:rPr>
                <w:bCs/>
              </w:rPr>
            </w:pPr>
            <w:r w:rsidRPr="002F6A28">
              <w:rPr>
                <w:bCs/>
              </w:rPr>
              <w:t xml:space="preserve">WTO Members and their stakeholders are asked to submit comments to the </w:t>
            </w:r>
            <w:hyperlink r:id="rId14" w:tgtFrame="_blank" w:history="1">
              <w:r w:rsidRPr="002F6A28">
                <w:rPr>
                  <w:bCs/>
                  <w:color w:val="0000FF"/>
                  <w:u w:val="single"/>
                </w:rPr>
                <w:t>USA TBT Enquiry Point</w:t>
              </w:r>
            </w:hyperlink>
            <w:r w:rsidRPr="002F6A28">
              <w:rPr>
                <w:bCs/>
              </w:rPr>
              <w:t>.</w:t>
            </w:r>
            <w:r w:rsidR="000112EA">
              <w:rPr>
                <w:bCs/>
              </w:rPr>
              <w:t xml:space="preserve"> </w:t>
            </w:r>
            <w:r w:rsidRPr="002F6A28">
              <w:rPr>
                <w:bCs/>
              </w:rPr>
              <w:t xml:space="preserve">Comments received within the comment period will be submitted to the FCC at </w:t>
            </w:r>
            <w:hyperlink r:id="rId15" w:tgtFrame="_blank" w:history="1">
              <w:r w:rsidRPr="002F6A28">
                <w:rPr>
                  <w:bCs/>
                  <w:color w:val="0000FF"/>
                  <w:u w:val="single"/>
                </w:rPr>
                <w:t>https://www.fcc.gov/ecfs/filings</w:t>
              </w:r>
            </w:hyperlink>
            <w:r w:rsidRPr="002F6A28">
              <w:rPr>
                <w:bCs/>
              </w:rPr>
              <w:t xml:space="preserve"> if received within the comment period.</w:t>
            </w:r>
          </w:p>
        </w:tc>
      </w:tr>
      <w:tr w:rsidR="004028D8" w14:paraId="47F69B3F" w14:textId="77777777" w:rsidTr="00AE6CC8">
        <w:trPr>
          <w:cantSplit/>
        </w:trPr>
        <w:tc>
          <w:tcPr>
            <w:tcW w:w="713" w:type="dxa"/>
            <w:tcBorders>
              <w:top w:val="single" w:sz="6" w:space="0" w:color="auto"/>
              <w:bottom w:val="single" w:sz="6" w:space="0" w:color="auto"/>
            </w:tcBorders>
            <w:shd w:val="clear" w:color="auto" w:fill="auto"/>
          </w:tcPr>
          <w:p w14:paraId="34418B5D" w14:textId="77777777" w:rsidR="00EE3A11" w:rsidRPr="002F6A28" w:rsidRDefault="005359C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18C42A1" w14:textId="77777777" w:rsidR="00EE3A11" w:rsidRPr="002F6A28" w:rsidRDefault="005359C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CE4FE25" w14:textId="77777777" w:rsidR="00EE3A11" w:rsidRPr="002F6A28" w:rsidRDefault="005359C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028D8" w14:paraId="3E5BC89D" w14:textId="77777777" w:rsidTr="0069259F">
        <w:tc>
          <w:tcPr>
            <w:tcW w:w="713" w:type="dxa"/>
            <w:tcBorders>
              <w:top w:val="single" w:sz="6" w:space="0" w:color="auto"/>
              <w:bottom w:val="single" w:sz="6" w:space="0" w:color="auto"/>
            </w:tcBorders>
            <w:shd w:val="clear" w:color="auto" w:fill="auto"/>
          </w:tcPr>
          <w:p w14:paraId="5AAE9681" w14:textId="77777777" w:rsidR="00F85C99" w:rsidRPr="002F6A28" w:rsidRDefault="005359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6D0ABCD" w14:textId="77777777" w:rsidR="00F85C99" w:rsidRPr="002F6A28" w:rsidRDefault="005359CF" w:rsidP="002F6A28">
            <w:pPr>
              <w:spacing w:before="120" w:after="120"/>
            </w:pPr>
            <w:bookmarkStart w:id="35" w:name="X_TBT_Reg_10A"/>
            <w:r w:rsidRPr="002F6A28">
              <w:rPr>
                <w:b/>
              </w:rPr>
              <w:t>Final date for comments</w:t>
            </w:r>
            <w:bookmarkEnd w:id="35"/>
            <w:r w:rsidRPr="002F6A28">
              <w:rPr>
                <w:b/>
              </w:rPr>
              <w:t>:</w:t>
            </w:r>
            <w:r w:rsidR="00EE3A11" w:rsidRPr="00C379C8">
              <w:t xml:space="preserve"> 6 August 2021; Interested parties may file comments on or before 6 August 2021; and reply comments on or before 7 September 2021.</w:t>
            </w:r>
            <w:bookmarkStart w:id="36" w:name="sps12a"/>
            <w:bookmarkEnd w:id="36"/>
          </w:p>
        </w:tc>
      </w:tr>
      <w:tr w:rsidR="004028D8" w14:paraId="5385852C" w14:textId="77777777" w:rsidTr="0069259F">
        <w:tc>
          <w:tcPr>
            <w:tcW w:w="713" w:type="dxa"/>
            <w:tcBorders>
              <w:top w:val="single" w:sz="6" w:space="0" w:color="auto"/>
            </w:tcBorders>
            <w:shd w:val="clear" w:color="auto" w:fill="auto"/>
          </w:tcPr>
          <w:p w14:paraId="622C13A9" w14:textId="77777777" w:rsidR="00F85C99" w:rsidRPr="002F6A28" w:rsidRDefault="005359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FFB386C" w14:textId="77777777" w:rsidR="00F85C99" w:rsidRPr="002F6A28" w:rsidRDefault="005359C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3B07500" w14:textId="77777777" w:rsidR="00BF561A" w:rsidRPr="002F6A28" w:rsidRDefault="009E6AD1" w:rsidP="00B16145">
            <w:pPr>
              <w:keepNext/>
              <w:keepLines/>
              <w:spacing w:before="120" w:after="120"/>
            </w:pPr>
            <w:hyperlink r:id="rId16" w:history="1">
              <w:r w:rsidR="005359CF" w:rsidRPr="002F6A28">
                <w:rPr>
                  <w:color w:val="0000FF"/>
                  <w:u w:val="single"/>
                </w:rPr>
                <w:t>https://members.wto.org/crnattachments/2021/TBT/USA/21_4545_00_e.pdf</w:t>
              </w:r>
            </w:hyperlink>
            <w:bookmarkEnd w:id="40"/>
          </w:p>
        </w:tc>
      </w:tr>
    </w:tbl>
    <w:p w14:paraId="4452D2B5"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AE82" w14:textId="77777777" w:rsidR="00334BDE" w:rsidRDefault="005359CF">
      <w:r>
        <w:separator/>
      </w:r>
    </w:p>
  </w:endnote>
  <w:endnote w:type="continuationSeparator" w:id="0">
    <w:p w14:paraId="5C547969" w14:textId="77777777" w:rsidR="00334BDE" w:rsidRDefault="0053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5DA4" w14:textId="77777777" w:rsidR="009239F7" w:rsidRPr="002F6A28" w:rsidRDefault="005359C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E338" w14:textId="77777777" w:rsidR="009239F7" w:rsidRPr="002F6A28" w:rsidRDefault="005359C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155D" w14:textId="77777777" w:rsidR="00EE3A11" w:rsidRPr="002F6A28" w:rsidRDefault="005359C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4EE8" w14:textId="77777777" w:rsidR="00334BDE" w:rsidRDefault="005359CF">
      <w:r>
        <w:separator/>
      </w:r>
    </w:p>
  </w:footnote>
  <w:footnote w:type="continuationSeparator" w:id="0">
    <w:p w14:paraId="071B4CB6" w14:textId="77777777" w:rsidR="00334BDE" w:rsidRDefault="0053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127D" w14:textId="77777777" w:rsidR="009239F7" w:rsidRPr="002F6A28" w:rsidRDefault="005359CF" w:rsidP="009239F7">
    <w:pPr>
      <w:pStyle w:val="Header"/>
      <w:pBdr>
        <w:bottom w:val="single" w:sz="4" w:space="1" w:color="auto"/>
      </w:pBdr>
      <w:tabs>
        <w:tab w:val="clear" w:pos="4513"/>
        <w:tab w:val="clear" w:pos="9027"/>
      </w:tabs>
      <w:jc w:val="center"/>
    </w:pPr>
    <w:r w:rsidRPr="002F6A28">
      <w:t>tbtSymbol</w:t>
    </w:r>
  </w:p>
  <w:p w14:paraId="6A5131AE" w14:textId="77777777" w:rsidR="009239F7" w:rsidRPr="002F6A28" w:rsidRDefault="009239F7" w:rsidP="009239F7">
    <w:pPr>
      <w:pStyle w:val="Header"/>
      <w:pBdr>
        <w:bottom w:val="single" w:sz="4" w:space="1" w:color="auto"/>
      </w:pBdr>
      <w:tabs>
        <w:tab w:val="clear" w:pos="4513"/>
        <w:tab w:val="clear" w:pos="9027"/>
      </w:tabs>
      <w:jc w:val="center"/>
    </w:pPr>
  </w:p>
  <w:p w14:paraId="47EBCC1C" w14:textId="77777777" w:rsidR="009239F7" w:rsidRPr="002F6A28" w:rsidRDefault="005359C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C02173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86B8" w14:textId="77777777" w:rsidR="009239F7" w:rsidRPr="002F6A28" w:rsidRDefault="005359CF" w:rsidP="009239F7">
    <w:pPr>
      <w:pStyle w:val="Header"/>
      <w:pBdr>
        <w:bottom w:val="single" w:sz="4" w:space="1" w:color="auto"/>
      </w:pBdr>
      <w:tabs>
        <w:tab w:val="clear" w:pos="4513"/>
        <w:tab w:val="clear" w:pos="9027"/>
      </w:tabs>
      <w:jc w:val="center"/>
    </w:pPr>
    <w:bookmarkStart w:id="41" w:name="spsSymbolHeader"/>
    <w:r w:rsidRPr="002F6A28">
      <w:t>G/TBT/N/USA/1746</w:t>
    </w:r>
    <w:bookmarkEnd w:id="41"/>
  </w:p>
  <w:p w14:paraId="6D2D2E3D" w14:textId="77777777" w:rsidR="009239F7" w:rsidRPr="002F6A28" w:rsidRDefault="009239F7" w:rsidP="009239F7">
    <w:pPr>
      <w:pStyle w:val="Header"/>
      <w:pBdr>
        <w:bottom w:val="single" w:sz="4" w:space="1" w:color="auto"/>
      </w:pBdr>
      <w:tabs>
        <w:tab w:val="clear" w:pos="4513"/>
        <w:tab w:val="clear" w:pos="9027"/>
      </w:tabs>
      <w:jc w:val="center"/>
    </w:pPr>
  </w:p>
  <w:p w14:paraId="7953BB7D" w14:textId="77777777" w:rsidR="009239F7" w:rsidRPr="002F6A28" w:rsidRDefault="005359C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4CA8D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8D8" w14:paraId="402B6AAE" w14:textId="77777777" w:rsidTr="008612A9">
      <w:trPr>
        <w:trHeight w:val="240"/>
        <w:jc w:val="center"/>
      </w:trPr>
      <w:tc>
        <w:tcPr>
          <w:tcW w:w="3794" w:type="dxa"/>
          <w:shd w:val="clear" w:color="auto" w:fill="FFFFFF"/>
          <w:tcMar>
            <w:left w:w="108" w:type="dxa"/>
            <w:right w:w="108" w:type="dxa"/>
          </w:tcMar>
          <w:vAlign w:val="center"/>
        </w:tcPr>
        <w:p w14:paraId="37F480C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9FD296F" w14:textId="77777777" w:rsidR="00ED54E0" w:rsidRPr="009239F7" w:rsidRDefault="00ED54E0" w:rsidP="00B801E9">
          <w:pPr>
            <w:jc w:val="right"/>
            <w:rPr>
              <w:b/>
              <w:color w:val="FF0000"/>
              <w:szCs w:val="16"/>
            </w:rPr>
          </w:pPr>
        </w:p>
      </w:tc>
    </w:tr>
    <w:bookmarkEnd w:id="42"/>
    <w:tr w:rsidR="004028D8" w14:paraId="2B68BB2C" w14:textId="77777777" w:rsidTr="008612A9">
      <w:trPr>
        <w:trHeight w:val="213"/>
        <w:jc w:val="center"/>
      </w:trPr>
      <w:tc>
        <w:tcPr>
          <w:tcW w:w="3794" w:type="dxa"/>
          <w:vMerge w:val="restart"/>
          <w:shd w:val="clear" w:color="auto" w:fill="FFFFFF"/>
          <w:tcMar>
            <w:left w:w="0" w:type="dxa"/>
            <w:right w:w="0" w:type="dxa"/>
          </w:tcMar>
        </w:tcPr>
        <w:p w14:paraId="5CA86981" w14:textId="77777777" w:rsidR="00ED54E0" w:rsidRPr="009239F7" w:rsidRDefault="005359CF" w:rsidP="00B801E9">
          <w:pPr>
            <w:jc w:val="left"/>
          </w:pPr>
          <w:r>
            <w:rPr>
              <w:noProof/>
              <w:lang w:eastAsia="en-GB"/>
            </w:rPr>
            <w:drawing>
              <wp:inline distT="0" distB="0" distL="0" distR="0" wp14:anchorId="48462227" wp14:editId="45991C1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558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E460F7" w14:textId="77777777" w:rsidR="00ED54E0" w:rsidRPr="009239F7" w:rsidRDefault="00ED54E0" w:rsidP="00B801E9">
          <w:pPr>
            <w:jc w:val="right"/>
            <w:rPr>
              <w:b/>
              <w:szCs w:val="16"/>
            </w:rPr>
          </w:pPr>
        </w:p>
      </w:tc>
    </w:tr>
    <w:tr w:rsidR="004028D8" w14:paraId="311EF90A" w14:textId="77777777" w:rsidTr="008612A9">
      <w:trPr>
        <w:trHeight w:val="868"/>
        <w:jc w:val="center"/>
      </w:trPr>
      <w:tc>
        <w:tcPr>
          <w:tcW w:w="3794" w:type="dxa"/>
          <w:vMerge/>
          <w:shd w:val="clear" w:color="auto" w:fill="FFFFFF"/>
          <w:tcMar>
            <w:left w:w="108" w:type="dxa"/>
            <w:right w:w="108" w:type="dxa"/>
          </w:tcMar>
        </w:tcPr>
        <w:p w14:paraId="6BE15FD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26F201" w14:textId="77777777" w:rsidR="009239F7" w:rsidRPr="002F6A28" w:rsidRDefault="005359CF" w:rsidP="00B801E9">
          <w:pPr>
            <w:jc w:val="right"/>
            <w:rPr>
              <w:b/>
              <w:szCs w:val="16"/>
            </w:rPr>
          </w:pPr>
          <w:bookmarkStart w:id="43" w:name="bmkSymbols"/>
          <w:r w:rsidRPr="002F6A28">
            <w:rPr>
              <w:b/>
              <w:szCs w:val="16"/>
            </w:rPr>
            <w:t>G/TBT/N/USA/1746</w:t>
          </w:r>
          <w:bookmarkEnd w:id="43"/>
        </w:p>
      </w:tc>
    </w:tr>
    <w:tr w:rsidR="004028D8" w14:paraId="78A276C3" w14:textId="77777777" w:rsidTr="008612A9">
      <w:trPr>
        <w:trHeight w:val="240"/>
        <w:jc w:val="center"/>
      </w:trPr>
      <w:tc>
        <w:tcPr>
          <w:tcW w:w="3794" w:type="dxa"/>
          <w:vMerge/>
          <w:shd w:val="clear" w:color="auto" w:fill="FFFFFF"/>
          <w:tcMar>
            <w:left w:w="108" w:type="dxa"/>
            <w:right w:w="108" w:type="dxa"/>
          </w:tcMar>
          <w:vAlign w:val="center"/>
        </w:tcPr>
        <w:p w14:paraId="0C44C4F6" w14:textId="77777777" w:rsidR="00ED54E0" w:rsidRPr="009239F7" w:rsidRDefault="00ED54E0" w:rsidP="00B801E9"/>
      </w:tc>
      <w:tc>
        <w:tcPr>
          <w:tcW w:w="5448" w:type="dxa"/>
          <w:gridSpan w:val="2"/>
          <w:shd w:val="clear" w:color="auto" w:fill="FFFFFF"/>
          <w:tcMar>
            <w:left w:w="108" w:type="dxa"/>
            <w:right w:w="108" w:type="dxa"/>
          </w:tcMar>
          <w:vAlign w:val="center"/>
        </w:tcPr>
        <w:p w14:paraId="4544BA0E" w14:textId="74A85C94" w:rsidR="00ED54E0" w:rsidRPr="009239F7" w:rsidRDefault="005359CF" w:rsidP="00B801E9">
          <w:pPr>
            <w:jc w:val="right"/>
            <w:rPr>
              <w:szCs w:val="16"/>
            </w:rPr>
          </w:pPr>
          <w:bookmarkStart w:id="44" w:name="spsDateDistribution"/>
          <w:bookmarkStart w:id="45" w:name="bmkDate"/>
          <w:bookmarkEnd w:id="44"/>
          <w:bookmarkEnd w:id="45"/>
          <w:r>
            <w:rPr>
              <w:szCs w:val="16"/>
            </w:rPr>
            <w:t>8 July 2021</w:t>
          </w:r>
        </w:p>
      </w:tc>
    </w:tr>
    <w:tr w:rsidR="004028D8" w14:paraId="6535A5C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B30237" w14:textId="00A8D7CE" w:rsidR="00ED54E0" w:rsidRPr="009239F7" w:rsidRDefault="005359C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E6AD1">
            <w:rPr>
              <w:color w:val="FF0000"/>
              <w:szCs w:val="16"/>
            </w:rPr>
            <w:t>54</w:t>
          </w:r>
          <w:r>
            <w:rPr>
              <w:color w:val="FF0000"/>
              <w:szCs w:val="16"/>
            </w:rPr>
            <w:t>00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D68B6B1" w14:textId="77777777" w:rsidR="00ED54E0" w:rsidRPr="009239F7" w:rsidRDefault="005359C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028D8" w14:paraId="13228D9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259856" w14:textId="77777777" w:rsidR="00ED54E0" w:rsidRPr="009239F7" w:rsidRDefault="005359C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B51FB4C" w14:textId="77777777" w:rsidR="00ED54E0" w:rsidRPr="002F6A28" w:rsidRDefault="005359C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F9DD05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C2352A">
      <w:start w:val="1"/>
      <w:numFmt w:val="decimal"/>
      <w:pStyle w:val="SummaryText"/>
      <w:lvlText w:val="%1."/>
      <w:lvlJc w:val="left"/>
      <w:pPr>
        <w:ind w:left="360" w:hanging="360"/>
      </w:pPr>
    </w:lvl>
    <w:lvl w:ilvl="1" w:tplc="02607FC2" w:tentative="1">
      <w:start w:val="1"/>
      <w:numFmt w:val="lowerLetter"/>
      <w:lvlText w:val="%2."/>
      <w:lvlJc w:val="left"/>
      <w:pPr>
        <w:ind w:left="1080" w:hanging="360"/>
      </w:pPr>
    </w:lvl>
    <w:lvl w:ilvl="2" w:tplc="B28636E4" w:tentative="1">
      <w:start w:val="1"/>
      <w:numFmt w:val="lowerRoman"/>
      <w:lvlText w:val="%3."/>
      <w:lvlJc w:val="right"/>
      <w:pPr>
        <w:ind w:left="1800" w:hanging="180"/>
      </w:pPr>
    </w:lvl>
    <w:lvl w:ilvl="3" w:tplc="14903EA8" w:tentative="1">
      <w:start w:val="1"/>
      <w:numFmt w:val="decimal"/>
      <w:lvlText w:val="%4."/>
      <w:lvlJc w:val="left"/>
      <w:pPr>
        <w:ind w:left="2520" w:hanging="360"/>
      </w:pPr>
    </w:lvl>
    <w:lvl w:ilvl="4" w:tplc="FC0ACB28" w:tentative="1">
      <w:start w:val="1"/>
      <w:numFmt w:val="lowerLetter"/>
      <w:lvlText w:val="%5."/>
      <w:lvlJc w:val="left"/>
      <w:pPr>
        <w:ind w:left="3240" w:hanging="360"/>
      </w:pPr>
    </w:lvl>
    <w:lvl w:ilvl="5" w:tplc="5C2EA3D6" w:tentative="1">
      <w:start w:val="1"/>
      <w:numFmt w:val="lowerRoman"/>
      <w:lvlText w:val="%6."/>
      <w:lvlJc w:val="right"/>
      <w:pPr>
        <w:ind w:left="3960" w:hanging="180"/>
      </w:pPr>
    </w:lvl>
    <w:lvl w:ilvl="6" w:tplc="DA2C7BA6" w:tentative="1">
      <w:start w:val="1"/>
      <w:numFmt w:val="decimal"/>
      <w:lvlText w:val="%7."/>
      <w:lvlJc w:val="left"/>
      <w:pPr>
        <w:ind w:left="4680" w:hanging="360"/>
      </w:pPr>
    </w:lvl>
    <w:lvl w:ilvl="7" w:tplc="214E362E" w:tentative="1">
      <w:start w:val="1"/>
      <w:numFmt w:val="lowerLetter"/>
      <w:lvlText w:val="%8."/>
      <w:lvlJc w:val="left"/>
      <w:pPr>
        <w:ind w:left="5400" w:hanging="360"/>
      </w:pPr>
    </w:lvl>
    <w:lvl w:ilvl="8" w:tplc="FB70B1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95C5B9A">
      <w:start w:val="1"/>
      <w:numFmt w:val="bullet"/>
      <w:lvlText w:val=""/>
      <w:lvlJc w:val="left"/>
      <w:pPr>
        <w:ind w:left="720" w:hanging="360"/>
      </w:pPr>
      <w:rPr>
        <w:rFonts w:ascii="Symbol" w:hAnsi="Symbol"/>
      </w:rPr>
    </w:lvl>
    <w:lvl w:ilvl="1" w:tplc="887696C8">
      <w:start w:val="1"/>
      <w:numFmt w:val="bullet"/>
      <w:lvlText w:val="o"/>
      <w:lvlJc w:val="left"/>
      <w:pPr>
        <w:tabs>
          <w:tab w:val="num" w:pos="1440"/>
        </w:tabs>
        <w:ind w:left="1440" w:hanging="360"/>
      </w:pPr>
      <w:rPr>
        <w:rFonts w:ascii="Courier New" w:hAnsi="Courier New"/>
      </w:rPr>
    </w:lvl>
    <w:lvl w:ilvl="2" w:tplc="F0C8D21E">
      <w:start w:val="1"/>
      <w:numFmt w:val="bullet"/>
      <w:lvlText w:val=""/>
      <w:lvlJc w:val="left"/>
      <w:pPr>
        <w:tabs>
          <w:tab w:val="num" w:pos="2160"/>
        </w:tabs>
        <w:ind w:left="2160" w:hanging="360"/>
      </w:pPr>
      <w:rPr>
        <w:rFonts w:ascii="Wingdings" w:hAnsi="Wingdings"/>
      </w:rPr>
    </w:lvl>
    <w:lvl w:ilvl="3" w:tplc="741AA3CA">
      <w:start w:val="1"/>
      <w:numFmt w:val="bullet"/>
      <w:lvlText w:val=""/>
      <w:lvlJc w:val="left"/>
      <w:pPr>
        <w:tabs>
          <w:tab w:val="num" w:pos="2880"/>
        </w:tabs>
        <w:ind w:left="2880" w:hanging="360"/>
      </w:pPr>
      <w:rPr>
        <w:rFonts w:ascii="Symbol" w:hAnsi="Symbol"/>
      </w:rPr>
    </w:lvl>
    <w:lvl w:ilvl="4" w:tplc="F898A834">
      <w:start w:val="1"/>
      <w:numFmt w:val="bullet"/>
      <w:lvlText w:val="o"/>
      <w:lvlJc w:val="left"/>
      <w:pPr>
        <w:tabs>
          <w:tab w:val="num" w:pos="3600"/>
        </w:tabs>
        <w:ind w:left="3600" w:hanging="360"/>
      </w:pPr>
      <w:rPr>
        <w:rFonts w:ascii="Courier New" w:hAnsi="Courier New"/>
      </w:rPr>
    </w:lvl>
    <w:lvl w:ilvl="5" w:tplc="7A462C02">
      <w:start w:val="1"/>
      <w:numFmt w:val="bullet"/>
      <w:lvlText w:val=""/>
      <w:lvlJc w:val="left"/>
      <w:pPr>
        <w:tabs>
          <w:tab w:val="num" w:pos="4320"/>
        </w:tabs>
        <w:ind w:left="4320" w:hanging="360"/>
      </w:pPr>
      <w:rPr>
        <w:rFonts w:ascii="Wingdings" w:hAnsi="Wingdings"/>
      </w:rPr>
    </w:lvl>
    <w:lvl w:ilvl="6" w:tplc="BD5C0C94">
      <w:start w:val="1"/>
      <w:numFmt w:val="bullet"/>
      <w:lvlText w:val=""/>
      <w:lvlJc w:val="left"/>
      <w:pPr>
        <w:tabs>
          <w:tab w:val="num" w:pos="5040"/>
        </w:tabs>
        <w:ind w:left="5040" w:hanging="360"/>
      </w:pPr>
      <w:rPr>
        <w:rFonts w:ascii="Symbol" w:hAnsi="Symbol"/>
      </w:rPr>
    </w:lvl>
    <w:lvl w:ilvl="7" w:tplc="D2B2B26A">
      <w:start w:val="1"/>
      <w:numFmt w:val="bullet"/>
      <w:lvlText w:val="o"/>
      <w:lvlJc w:val="left"/>
      <w:pPr>
        <w:tabs>
          <w:tab w:val="num" w:pos="5760"/>
        </w:tabs>
        <w:ind w:left="5760" w:hanging="360"/>
      </w:pPr>
      <w:rPr>
        <w:rFonts w:ascii="Courier New" w:hAnsi="Courier New"/>
      </w:rPr>
    </w:lvl>
    <w:lvl w:ilvl="8" w:tplc="326E0BA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12EA"/>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4BDE"/>
    <w:rsid w:val="003531C5"/>
    <w:rsid w:val="003572B4"/>
    <w:rsid w:val="003723A9"/>
    <w:rsid w:val="00381B96"/>
    <w:rsid w:val="00383F7A"/>
    <w:rsid w:val="00396AF4"/>
    <w:rsid w:val="003B2BBF"/>
    <w:rsid w:val="003B40C7"/>
    <w:rsid w:val="004028D8"/>
    <w:rsid w:val="0041584A"/>
    <w:rsid w:val="004423A4"/>
    <w:rsid w:val="00467032"/>
    <w:rsid w:val="0046754A"/>
    <w:rsid w:val="0048173D"/>
    <w:rsid w:val="004A23F8"/>
    <w:rsid w:val="004C27A4"/>
    <w:rsid w:val="004E51B2"/>
    <w:rsid w:val="004F203A"/>
    <w:rsid w:val="005104AF"/>
    <w:rsid w:val="005336B8"/>
    <w:rsid w:val="00533DC1"/>
    <w:rsid w:val="005359CF"/>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6AD1"/>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393B"/>
    <w:rsid w:val="00B52738"/>
    <w:rsid w:val="00B55105"/>
    <w:rsid w:val="00B56EDC"/>
    <w:rsid w:val="00B57342"/>
    <w:rsid w:val="00B6007A"/>
    <w:rsid w:val="00B7102C"/>
    <w:rsid w:val="00B801E9"/>
    <w:rsid w:val="00B97638"/>
    <w:rsid w:val="00BB0455"/>
    <w:rsid w:val="00BB1F84"/>
    <w:rsid w:val="00BE5468"/>
    <w:rsid w:val="00BF561A"/>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0B4D"/>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07/html/2021-14362.htm" TargetMode="External"/><Relationship Id="rId13" Type="http://schemas.openxmlformats.org/officeDocument/2006/relationships/hyperlink" Target="https://www.fcc.gov/edocs/search-results?t=quick&amp;dockets=21-23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s://ecfsapi.fcc.gov/file/0527095713461/DA-21-613A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USA/21_4545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fcc.gov/public/attachments/FCC-21-69A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cc.gov/ecfs/filings" TargetMode="External"/><Relationship Id="rId23" Type="http://schemas.openxmlformats.org/officeDocument/2006/relationships/fontTable" Target="fontTable.xml"/><Relationship Id="rId10" Type="http://schemas.openxmlformats.org/officeDocument/2006/relationships/hyperlink" Target="https://www.fcc.gov/ecfs/filing/061601338059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1-07-07/pdf/2021-14362.pdf" TargetMode="External"/><Relationship Id="rId14" Type="http://schemas.openxmlformats.org/officeDocument/2006/relationships/hyperlink" Target="mailto:usatbtep@nist.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3792</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2021-07-08T11:27:00Z</dcterms:created>
  <dcterms:modified xsi:type="dcterms:W3CDTF">2021-07-08T13:11:00Z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